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83E76" w14:textId="0EE04DF9" w:rsidR="006A590D" w:rsidRPr="00BC111E" w:rsidRDefault="00650102" w:rsidP="003F18F2">
      <w:pPr>
        <w:spacing w:after="0"/>
        <w:jc w:val="center"/>
        <w:rPr>
          <w:rStyle w:val="fontstyle01"/>
          <w:rFonts w:ascii="Times New Roman" w:hAnsi="Times New Roman"/>
          <w:b/>
        </w:rPr>
      </w:pPr>
      <w:r w:rsidRPr="00650102">
        <w:rPr>
          <w:rFonts w:ascii="Times New Roman" w:hAnsi="Times New Roman"/>
          <w:b/>
          <w:color w:val="000000"/>
          <w:sz w:val="24"/>
          <w:szCs w:val="24"/>
        </w:rPr>
        <w:t>"</w:t>
      </w:r>
      <w:r w:rsidR="00F32136">
        <w:rPr>
          <w:rFonts w:ascii="Times New Roman" w:hAnsi="Times New Roman"/>
          <w:b/>
          <w:color w:val="000000"/>
          <w:sz w:val="24"/>
          <w:szCs w:val="24"/>
        </w:rPr>
        <w:t>Konsep Perkembangan Sosial Emosional Anak Usia Dini</w:t>
      </w:r>
      <w:r w:rsidRPr="00650102">
        <w:rPr>
          <w:rFonts w:ascii="Times New Roman" w:hAnsi="Times New Roman"/>
          <w:b/>
          <w:color w:val="000000"/>
          <w:sz w:val="24"/>
          <w:szCs w:val="24"/>
        </w:rPr>
        <w:t>"</w:t>
      </w:r>
    </w:p>
    <w:p w14:paraId="64310FC1" w14:textId="77777777" w:rsidR="003F18F2" w:rsidRPr="00BC111E" w:rsidRDefault="003F18F2" w:rsidP="003F18F2">
      <w:pPr>
        <w:spacing w:after="0"/>
        <w:jc w:val="center"/>
        <w:rPr>
          <w:rStyle w:val="fontstyle01"/>
          <w:rFonts w:ascii="Times New Roman" w:hAnsi="Times New Roman"/>
          <w:b/>
        </w:rPr>
      </w:pPr>
    </w:p>
    <w:p w14:paraId="42198475" w14:textId="2FC703C6" w:rsidR="00375614" w:rsidRPr="00BC111E" w:rsidRDefault="003A02C5" w:rsidP="003F18F2">
      <w:pPr>
        <w:spacing w:after="0"/>
        <w:jc w:val="center"/>
        <w:rPr>
          <w:rFonts w:ascii="Times New Roman" w:hAnsi="Times New Roman"/>
          <w:color w:val="0000FF"/>
          <w:sz w:val="24"/>
          <w:szCs w:val="24"/>
        </w:rPr>
      </w:pPr>
      <w:r w:rsidRPr="003A02C5">
        <w:rPr>
          <w:rFonts w:ascii="Times New Roman" w:hAnsi="Times New Roman"/>
          <w:b/>
          <w:bCs/>
          <w:color w:val="000000"/>
          <w:sz w:val="24"/>
          <w:szCs w:val="24"/>
        </w:rPr>
        <w:t>MOH. SAFI`IL ANAM</w:t>
      </w:r>
      <w:r w:rsidR="003F18F2" w:rsidRPr="00BC111E">
        <w:rPr>
          <w:rFonts w:ascii="Times New Roman" w:hAnsi="Times New Roman"/>
          <w:b/>
          <w:bCs/>
          <w:color w:val="000000"/>
          <w:sz w:val="24"/>
          <w:szCs w:val="24"/>
        </w:rPr>
        <w:br/>
      </w:r>
      <w:r w:rsidR="003F18F2" w:rsidRPr="00BC111E">
        <w:rPr>
          <w:rFonts w:ascii="Times New Roman" w:hAnsi="Times New Roman"/>
          <w:color w:val="000000"/>
          <w:sz w:val="24"/>
          <w:szCs w:val="24"/>
        </w:rPr>
        <w:t>Institut Agama Islam Pangeran Diponegoro Nganjuk</w:t>
      </w:r>
      <w:r w:rsidR="003F18F2" w:rsidRPr="00BC111E">
        <w:rPr>
          <w:rFonts w:ascii="Times New Roman" w:hAnsi="Times New Roman"/>
          <w:color w:val="000000"/>
          <w:sz w:val="24"/>
          <w:szCs w:val="24"/>
        </w:rPr>
        <w:br/>
        <w:t>Jawa Timur Indonesia</w:t>
      </w:r>
      <w:r w:rsidR="003F18F2" w:rsidRPr="00BC111E">
        <w:rPr>
          <w:rFonts w:ascii="Times New Roman" w:hAnsi="Times New Roman"/>
          <w:color w:val="000000"/>
          <w:sz w:val="24"/>
          <w:szCs w:val="24"/>
        </w:rPr>
        <w:br/>
      </w:r>
    </w:p>
    <w:p w14:paraId="67FB4FF9" w14:textId="77777777" w:rsidR="00544F60" w:rsidRPr="00BC111E" w:rsidRDefault="00375614" w:rsidP="00BC111E">
      <w:pPr>
        <w:spacing w:after="0" w:line="240" w:lineRule="auto"/>
        <w:jc w:val="center"/>
        <w:rPr>
          <w:rFonts w:ascii="Times New Roman" w:hAnsi="Times New Roman"/>
          <w:b/>
          <w:bCs/>
          <w:color w:val="000000"/>
          <w:sz w:val="24"/>
          <w:szCs w:val="24"/>
          <w:lang w:val="id-ID"/>
        </w:rPr>
      </w:pPr>
      <w:r w:rsidRPr="00BC111E">
        <w:rPr>
          <w:rFonts w:ascii="Times New Roman" w:hAnsi="Times New Roman"/>
          <w:b/>
          <w:bCs/>
          <w:color w:val="000000"/>
          <w:sz w:val="24"/>
          <w:szCs w:val="24"/>
        </w:rPr>
        <w:t>Abstrak</w:t>
      </w:r>
    </w:p>
    <w:p w14:paraId="13CC9340" w14:textId="77777777" w:rsidR="00D135EB" w:rsidRDefault="00AE59ED" w:rsidP="0085682B">
      <w:pPr>
        <w:spacing w:after="0" w:line="240" w:lineRule="auto"/>
        <w:ind w:left="284" w:right="288"/>
        <w:jc w:val="both"/>
        <w:rPr>
          <w:rFonts w:ascii="Times New Roman" w:hAnsi="Times New Roman"/>
          <w:color w:val="000000"/>
          <w:sz w:val="24"/>
          <w:szCs w:val="24"/>
        </w:rPr>
      </w:pPr>
      <w:r w:rsidRPr="00AE59ED">
        <w:rPr>
          <w:rFonts w:ascii="Times New Roman" w:hAnsi="Times New Roman"/>
          <w:color w:val="000000"/>
          <w:sz w:val="24"/>
          <w:szCs w:val="24"/>
          <w:lang w:val="id-ID"/>
        </w:rPr>
        <w:t xml:space="preserve">Perkembangan Sosial emosional anak usia dini merupakan proses </w:t>
      </w:r>
      <w:r w:rsidR="00873B90">
        <w:rPr>
          <w:rFonts w:ascii="Times New Roman" w:hAnsi="Times New Roman"/>
          <w:color w:val="000000"/>
          <w:sz w:val="24"/>
          <w:szCs w:val="24"/>
        </w:rPr>
        <w:t>yang sangat amat penting bagi kehidupan anak karena pada masa inilah terbentuk karakter anak yang menentukan</w:t>
      </w:r>
      <w:r w:rsidR="00D135EB">
        <w:rPr>
          <w:rFonts w:ascii="Times New Roman" w:hAnsi="Times New Roman"/>
          <w:color w:val="000000"/>
          <w:sz w:val="24"/>
          <w:szCs w:val="24"/>
        </w:rPr>
        <w:t xml:space="preserve"> kesuksesan </w:t>
      </w:r>
      <w:r w:rsidR="00873B90">
        <w:rPr>
          <w:rFonts w:ascii="Times New Roman" w:hAnsi="Times New Roman"/>
          <w:color w:val="000000"/>
          <w:sz w:val="24"/>
          <w:szCs w:val="24"/>
        </w:rPr>
        <w:t xml:space="preserve"> jalan hidup mereka di masa depan,memilih antara mengikuti pola hidup yang positif maupun sebaliknya yakni </w:t>
      </w:r>
      <w:r w:rsidR="00D135EB">
        <w:rPr>
          <w:rFonts w:ascii="Times New Roman" w:hAnsi="Times New Roman"/>
          <w:color w:val="000000"/>
          <w:sz w:val="24"/>
          <w:szCs w:val="24"/>
        </w:rPr>
        <w:t>negative.</w:t>
      </w:r>
    </w:p>
    <w:p w14:paraId="0B9F88DF" w14:textId="362B45BB" w:rsidR="0085682B" w:rsidRPr="00AE59ED" w:rsidRDefault="00D135EB" w:rsidP="0085682B">
      <w:pPr>
        <w:spacing w:after="0" w:line="240" w:lineRule="auto"/>
        <w:ind w:left="284" w:right="288"/>
        <w:jc w:val="both"/>
        <w:rPr>
          <w:rFonts w:ascii="Times New Roman" w:hAnsi="Times New Roman"/>
          <w:color w:val="000000"/>
          <w:sz w:val="24"/>
          <w:szCs w:val="24"/>
        </w:rPr>
      </w:pPr>
      <w:r>
        <w:rPr>
          <w:rFonts w:ascii="Times New Roman" w:hAnsi="Times New Roman"/>
          <w:color w:val="000000"/>
          <w:sz w:val="24"/>
          <w:szCs w:val="24"/>
        </w:rPr>
        <w:t xml:space="preserve">Pada dasarnya anak usia dini adalah anak yang masih membutuhkan arahan dan perintah dari orang yang lebih tua dikarenakan dia belum mampu untuk memutuskan suatu perkara sendiri dan cenderung mudah mengikuti kebiasaan-kebiasaan yang dilihat,di dengar,dan di perhatikannya setiap hari.Sehingga,sudah selayaknya kita orang yang lebih tua meberikan contoh,arahan,perintah yang </w:t>
      </w:r>
      <w:r w:rsidR="00F7383A">
        <w:rPr>
          <w:rFonts w:ascii="Times New Roman" w:hAnsi="Times New Roman"/>
          <w:color w:val="000000"/>
          <w:sz w:val="24"/>
          <w:szCs w:val="24"/>
        </w:rPr>
        <w:t xml:space="preserve">baik dan </w:t>
      </w:r>
      <w:r>
        <w:rPr>
          <w:rFonts w:ascii="Times New Roman" w:hAnsi="Times New Roman"/>
          <w:color w:val="000000"/>
          <w:sz w:val="24"/>
          <w:szCs w:val="24"/>
        </w:rPr>
        <w:t>membangun sehingga anak –anak dapat mencontoh</w:t>
      </w:r>
      <w:r w:rsidR="00F7383A">
        <w:rPr>
          <w:rFonts w:ascii="Times New Roman" w:hAnsi="Times New Roman"/>
          <w:color w:val="000000"/>
          <w:sz w:val="24"/>
          <w:szCs w:val="24"/>
        </w:rPr>
        <w:t xml:space="preserve"> perilaku baik dari orang –orang sekitarnya.</w:t>
      </w:r>
      <w:r w:rsidR="00873B90">
        <w:rPr>
          <w:rFonts w:ascii="Times New Roman" w:hAnsi="Times New Roman"/>
          <w:color w:val="000000"/>
          <w:sz w:val="24"/>
          <w:szCs w:val="24"/>
        </w:rPr>
        <w:t xml:space="preserve"> </w:t>
      </w:r>
    </w:p>
    <w:p w14:paraId="02528F68" w14:textId="7FE51AA5" w:rsidR="008D6DFE" w:rsidRPr="00BC111E" w:rsidRDefault="0085682B" w:rsidP="008D6DFE">
      <w:pPr>
        <w:spacing w:after="0" w:line="240" w:lineRule="auto"/>
        <w:ind w:left="284" w:right="288"/>
        <w:jc w:val="both"/>
        <w:rPr>
          <w:rFonts w:ascii="Times New Roman" w:hAnsi="Times New Roman"/>
          <w:b/>
          <w:bCs/>
          <w:color w:val="000000"/>
          <w:sz w:val="24"/>
          <w:szCs w:val="24"/>
        </w:rPr>
      </w:pPr>
      <w:r w:rsidRPr="0085682B">
        <w:rPr>
          <w:rFonts w:ascii="Times New Roman" w:hAnsi="Times New Roman"/>
          <w:color w:val="000000"/>
          <w:sz w:val="24"/>
          <w:szCs w:val="24"/>
          <w:lang w:val="id-ID"/>
        </w:rPr>
        <w:t>Artikel ini menawarkan wawasan yang berharga bagi para</w:t>
      </w:r>
      <w:r w:rsidR="001C1DF0">
        <w:rPr>
          <w:rFonts w:ascii="Times New Roman" w:hAnsi="Times New Roman"/>
          <w:color w:val="000000"/>
          <w:sz w:val="24"/>
          <w:szCs w:val="24"/>
        </w:rPr>
        <w:t xml:space="preserve"> pendidik,orang tua</w:t>
      </w:r>
      <w:r w:rsidR="008D6DFE">
        <w:rPr>
          <w:rFonts w:ascii="Times New Roman" w:hAnsi="Times New Roman"/>
          <w:color w:val="000000"/>
          <w:sz w:val="24"/>
          <w:szCs w:val="24"/>
          <w:lang w:val="id-ID"/>
        </w:rPr>
        <w:t>, dan peneliti sebagai ba</w:t>
      </w:r>
      <w:r w:rsidR="00F7383A">
        <w:rPr>
          <w:rFonts w:ascii="Times New Roman" w:hAnsi="Times New Roman"/>
          <w:color w:val="000000"/>
          <w:sz w:val="24"/>
          <w:szCs w:val="24"/>
          <w:lang w:val="id-ID"/>
        </w:rPr>
        <w:t>han pembelajaran dalam mengajar</w:t>
      </w:r>
      <w:r w:rsidR="008D6DFE">
        <w:rPr>
          <w:rFonts w:ascii="Times New Roman" w:hAnsi="Times New Roman"/>
          <w:color w:val="000000"/>
          <w:sz w:val="24"/>
          <w:szCs w:val="24"/>
          <w:lang w:val="id-ID"/>
        </w:rPr>
        <w:t xml:space="preserve"> perihal sosial emosional pada anak usia dini,sehingga di harapkan</w:t>
      </w:r>
      <w:r w:rsidR="008D6DFE">
        <w:rPr>
          <w:rFonts w:ascii="Times New Roman" w:hAnsi="Times New Roman"/>
          <w:color w:val="000000"/>
          <w:sz w:val="24"/>
          <w:szCs w:val="24"/>
        </w:rPr>
        <w:t xml:space="preserve"> dapat membantu</w:t>
      </w:r>
      <w:r w:rsidR="008D6DFE">
        <w:rPr>
          <w:rFonts w:ascii="Times New Roman" w:hAnsi="Times New Roman"/>
          <w:color w:val="000000"/>
          <w:sz w:val="24"/>
          <w:szCs w:val="24"/>
          <w:lang w:val="id-ID"/>
        </w:rPr>
        <w:t xml:space="preserve"> </w:t>
      </w:r>
      <w:r w:rsidR="005C6823">
        <w:rPr>
          <w:rFonts w:ascii="Times New Roman" w:hAnsi="Times New Roman"/>
          <w:color w:val="000000"/>
          <w:sz w:val="24"/>
          <w:szCs w:val="24"/>
        </w:rPr>
        <w:t xml:space="preserve">dalam </w:t>
      </w:r>
      <w:r w:rsidR="008D6DFE">
        <w:rPr>
          <w:rFonts w:ascii="Times New Roman" w:hAnsi="Times New Roman"/>
          <w:color w:val="000000"/>
          <w:sz w:val="24"/>
          <w:szCs w:val="24"/>
        </w:rPr>
        <w:t xml:space="preserve">pembentukan karakter </w:t>
      </w:r>
      <w:r w:rsidR="008D6DFE">
        <w:rPr>
          <w:rFonts w:ascii="Times New Roman" w:hAnsi="Times New Roman"/>
          <w:color w:val="000000"/>
          <w:sz w:val="24"/>
          <w:szCs w:val="24"/>
          <w:lang w:val="id-ID"/>
        </w:rPr>
        <w:t>anak-anak usia dini</w:t>
      </w:r>
      <w:r w:rsidR="008D6DFE">
        <w:rPr>
          <w:rFonts w:ascii="Times New Roman" w:hAnsi="Times New Roman"/>
          <w:color w:val="000000"/>
          <w:sz w:val="24"/>
          <w:szCs w:val="24"/>
        </w:rPr>
        <w:t xml:space="preserve"> yang berakhlak mulia dan berpikiran terbuka.</w:t>
      </w:r>
      <w:r w:rsidRPr="0085682B">
        <w:rPr>
          <w:rFonts w:ascii="Times New Roman" w:hAnsi="Times New Roman"/>
          <w:color w:val="000000"/>
          <w:sz w:val="24"/>
          <w:szCs w:val="24"/>
          <w:lang w:val="id-ID"/>
        </w:rPr>
        <w:t xml:space="preserve"> </w:t>
      </w:r>
    </w:p>
    <w:p w14:paraId="0F312744" w14:textId="0379BB98" w:rsidR="00375614" w:rsidRPr="008D6DFE" w:rsidRDefault="00375614" w:rsidP="001679BC">
      <w:pPr>
        <w:spacing w:after="0"/>
        <w:jc w:val="both"/>
        <w:rPr>
          <w:rFonts w:ascii="Times New Roman" w:hAnsi="Times New Roman"/>
          <w:color w:val="000000"/>
          <w:sz w:val="24"/>
          <w:szCs w:val="24"/>
        </w:rPr>
      </w:pPr>
      <w:r w:rsidRPr="00BC111E">
        <w:rPr>
          <w:rFonts w:ascii="Times New Roman" w:hAnsi="Times New Roman"/>
          <w:b/>
          <w:bCs/>
          <w:color w:val="000000"/>
          <w:sz w:val="24"/>
          <w:szCs w:val="24"/>
        </w:rPr>
        <w:t xml:space="preserve">Kata kunci: </w:t>
      </w:r>
      <w:r w:rsidR="004E1D46">
        <w:rPr>
          <w:rFonts w:ascii="Times New Roman" w:hAnsi="Times New Roman"/>
          <w:b/>
          <w:bCs/>
          <w:i/>
          <w:iCs/>
          <w:color w:val="000000"/>
          <w:sz w:val="24"/>
          <w:szCs w:val="24"/>
        </w:rPr>
        <w:t xml:space="preserve">perkembangan </w:t>
      </w:r>
      <w:r w:rsidR="00F7383A">
        <w:rPr>
          <w:rFonts w:ascii="Times New Roman" w:hAnsi="Times New Roman"/>
          <w:b/>
          <w:bCs/>
          <w:i/>
          <w:iCs/>
          <w:color w:val="000000"/>
          <w:sz w:val="24"/>
          <w:szCs w:val="24"/>
        </w:rPr>
        <w:t>,</w:t>
      </w:r>
      <w:r w:rsidR="004E1D46">
        <w:rPr>
          <w:rFonts w:ascii="Times New Roman" w:hAnsi="Times New Roman"/>
          <w:b/>
          <w:bCs/>
          <w:i/>
          <w:iCs/>
          <w:color w:val="000000"/>
          <w:sz w:val="24"/>
          <w:szCs w:val="24"/>
        </w:rPr>
        <w:t>sos</w:t>
      </w:r>
      <w:r w:rsidR="008D6DFE">
        <w:rPr>
          <w:rFonts w:ascii="Times New Roman" w:hAnsi="Times New Roman"/>
          <w:b/>
          <w:bCs/>
          <w:i/>
          <w:iCs/>
          <w:color w:val="000000"/>
          <w:sz w:val="24"/>
          <w:szCs w:val="24"/>
        </w:rPr>
        <w:t>ial emosional</w:t>
      </w:r>
      <w:r w:rsidR="00F7383A">
        <w:rPr>
          <w:rFonts w:ascii="Times New Roman" w:hAnsi="Times New Roman"/>
          <w:b/>
          <w:bCs/>
          <w:i/>
          <w:iCs/>
          <w:color w:val="000000"/>
          <w:sz w:val="24"/>
          <w:szCs w:val="24"/>
        </w:rPr>
        <w:t>,</w:t>
      </w:r>
      <w:r w:rsidR="008D6DFE">
        <w:rPr>
          <w:rFonts w:ascii="Times New Roman" w:hAnsi="Times New Roman"/>
          <w:b/>
          <w:bCs/>
          <w:i/>
          <w:iCs/>
          <w:color w:val="000000"/>
          <w:sz w:val="24"/>
          <w:szCs w:val="24"/>
        </w:rPr>
        <w:t xml:space="preserve"> anak usia dini</w:t>
      </w:r>
    </w:p>
    <w:p w14:paraId="6BBC0A15" w14:textId="77777777" w:rsidR="00375614" w:rsidRPr="00BC111E" w:rsidRDefault="00375614" w:rsidP="00375614">
      <w:pPr>
        <w:spacing w:after="0"/>
        <w:jc w:val="both"/>
        <w:rPr>
          <w:rStyle w:val="fontstyle01"/>
          <w:rFonts w:ascii="Times New Roman" w:hAnsi="Times New Roman"/>
          <w:b/>
        </w:rPr>
      </w:pPr>
    </w:p>
    <w:p w14:paraId="27DBB22E" w14:textId="77777777" w:rsidR="003C46C5" w:rsidRPr="00BC111E" w:rsidRDefault="00737B6A" w:rsidP="00737B6A">
      <w:pPr>
        <w:spacing w:after="0"/>
        <w:jc w:val="both"/>
        <w:rPr>
          <w:rStyle w:val="fontstyle01"/>
          <w:rFonts w:ascii="Times New Roman" w:hAnsi="Times New Roman"/>
          <w:b/>
        </w:rPr>
      </w:pPr>
      <w:r w:rsidRPr="00BC111E">
        <w:rPr>
          <w:rStyle w:val="fontstyle01"/>
          <w:rFonts w:ascii="Times New Roman" w:hAnsi="Times New Roman"/>
          <w:b/>
        </w:rPr>
        <w:t>PENDAHULUAN</w:t>
      </w:r>
    </w:p>
    <w:p w14:paraId="6FA79F45" w14:textId="77777777" w:rsidR="005C4255" w:rsidRDefault="004E1D46" w:rsidP="001679BC">
      <w:pPr>
        <w:spacing w:after="0"/>
        <w:ind w:firstLine="709"/>
        <w:jc w:val="both"/>
        <w:rPr>
          <w:rFonts w:ascii="Times New Roman" w:hAnsi="Times New Roman"/>
          <w:color w:val="000000"/>
          <w:sz w:val="24"/>
          <w:szCs w:val="24"/>
        </w:rPr>
      </w:pPr>
      <w:r w:rsidRPr="004E1D46">
        <w:rPr>
          <w:rFonts w:ascii="Times New Roman" w:hAnsi="Times New Roman"/>
          <w:color w:val="000000"/>
          <w:sz w:val="24"/>
          <w:szCs w:val="24"/>
        </w:rPr>
        <w:t>Perkembangan sosial emosional anak usia dini adalah kemampuan anak untuk sepenuhnya mengelola dan mengekspresikan emosi baik positif maupun negatif. Anak-anak juga dapat belajar secara aktif dengan berinteraksi dengan teman sebaya dan orang dewasa di sekitar mereka dan menjelajahi lingkungan mereka</w:t>
      </w:r>
      <w:r>
        <w:rPr>
          <w:rFonts w:ascii="Times New Roman" w:hAnsi="Times New Roman"/>
          <w:color w:val="000000"/>
          <w:sz w:val="24"/>
          <w:szCs w:val="24"/>
        </w:rPr>
        <w:t xml:space="preserve"> </w:t>
      </w:r>
      <w:r w:rsidRPr="004E1D46">
        <w:rPr>
          <w:rFonts w:ascii="Times New Roman" w:hAnsi="Times New Roman"/>
          <w:color w:val="000000"/>
          <w:sz w:val="24"/>
          <w:szCs w:val="24"/>
        </w:rPr>
        <w:t>Perkembangan sosial emosional merupakan proses dimana anak belajar beradaptasi untuk memahami situasi dan emosi dalam berinteraksi dengan orang-orang di sekitarnya, mendengarkan, mengamati dan meniru apa yang mereka lihat</w:t>
      </w:r>
      <w:r>
        <w:rPr>
          <w:rFonts w:ascii="Times New Roman" w:hAnsi="Times New Roman"/>
          <w:color w:val="000000"/>
          <w:sz w:val="24"/>
          <w:szCs w:val="24"/>
        </w:rPr>
        <w:t>.</w:t>
      </w:r>
      <w:r>
        <w:rPr>
          <w:rStyle w:val="FootnoteReference"/>
          <w:rFonts w:ascii="Times New Roman" w:hAnsi="Times New Roman"/>
          <w:color w:val="000000"/>
          <w:sz w:val="24"/>
          <w:szCs w:val="24"/>
        </w:rPr>
        <w:footnoteReference w:id="1"/>
      </w:r>
      <w:r>
        <w:rPr>
          <w:rFonts w:ascii="Times New Roman" w:hAnsi="Times New Roman"/>
          <w:color w:val="000000"/>
          <w:sz w:val="24"/>
          <w:szCs w:val="24"/>
        </w:rPr>
        <w:t xml:space="preserve"> </w:t>
      </w:r>
    </w:p>
    <w:p w14:paraId="36CAD8EF" w14:textId="0C9610D5" w:rsidR="001679BC" w:rsidRPr="008D6DFE" w:rsidRDefault="004E1D46" w:rsidP="001679BC">
      <w:pPr>
        <w:spacing w:after="0"/>
        <w:ind w:firstLine="709"/>
        <w:jc w:val="both"/>
        <w:rPr>
          <w:rFonts w:ascii="Times New Roman" w:hAnsi="Times New Roman"/>
          <w:color w:val="000000"/>
          <w:sz w:val="24"/>
          <w:szCs w:val="24"/>
        </w:rPr>
      </w:pPr>
      <w:r>
        <w:rPr>
          <w:rFonts w:ascii="Times New Roman" w:hAnsi="Times New Roman"/>
          <w:color w:val="000000"/>
          <w:sz w:val="24"/>
          <w:szCs w:val="24"/>
        </w:rPr>
        <w:t>Pembelajaran mengenai sos</w:t>
      </w:r>
      <w:r w:rsidR="008D6DFE">
        <w:rPr>
          <w:rFonts w:ascii="Times New Roman" w:hAnsi="Times New Roman"/>
          <w:color w:val="000000"/>
          <w:sz w:val="24"/>
          <w:szCs w:val="24"/>
        </w:rPr>
        <w:t>ial emosional anak usia dini sangatlah  penting terkhusus bagi para pendidi</w:t>
      </w:r>
      <w:r>
        <w:rPr>
          <w:rFonts w:ascii="Times New Roman" w:hAnsi="Times New Roman"/>
          <w:color w:val="000000"/>
          <w:sz w:val="24"/>
          <w:szCs w:val="24"/>
        </w:rPr>
        <w:t>k dan orang tua.Karena dalam sos</w:t>
      </w:r>
      <w:r w:rsidR="008D6DFE">
        <w:rPr>
          <w:rFonts w:ascii="Times New Roman" w:hAnsi="Times New Roman"/>
          <w:color w:val="000000"/>
          <w:sz w:val="24"/>
          <w:szCs w:val="24"/>
        </w:rPr>
        <w:t>ial emosional inilah kara</w:t>
      </w:r>
      <w:r w:rsidR="002B158C">
        <w:rPr>
          <w:rFonts w:ascii="Times New Roman" w:hAnsi="Times New Roman"/>
          <w:color w:val="000000"/>
          <w:sz w:val="24"/>
          <w:szCs w:val="24"/>
        </w:rPr>
        <w:t xml:space="preserve">kter anak-anak usia dini inilah yang menentukan bagaimana sikap dan karakter anak dalam bersosial dimasa yang akan datang </w:t>
      </w:r>
      <w:r w:rsidR="002B158C" w:rsidRPr="002B158C">
        <w:rPr>
          <w:rFonts w:ascii="Times New Roman" w:hAnsi="Times New Roman"/>
          <w:color w:val="000000"/>
          <w:sz w:val="24"/>
          <w:szCs w:val="24"/>
        </w:rPr>
        <w:t>Perkembangan sosial emosional anak perlu dikembangkan sejak dini, karena jika perkembangan sosial emosional anak terhambat maka anak akan mengalami kesulitan dalam bersosialisasi dengan orang-orang di lingkungan nyata dalam kehidupannya.</w:t>
      </w:r>
    </w:p>
    <w:p w14:paraId="3299A4CC" w14:textId="3983C408" w:rsidR="007C5690" w:rsidRPr="00BC111E" w:rsidRDefault="001679BC" w:rsidP="00F7383A">
      <w:pPr>
        <w:spacing w:after="0"/>
        <w:ind w:firstLine="709"/>
        <w:jc w:val="both"/>
        <w:rPr>
          <w:rFonts w:ascii="Times New Roman" w:hAnsi="Times New Roman"/>
          <w:color w:val="000000"/>
          <w:sz w:val="24"/>
          <w:szCs w:val="24"/>
        </w:rPr>
      </w:pPr>
      <w:r w:rsidRPr="001679BC">
        <w:rPr>
          <w:rFonts w:ascii="Times New Roman" w:hAnsi="Times New Roman"/>
          <w:color w:val="000000"/>
          <w:sz w:val="24"/>
          <w:szCs w:val="24"/>
          <w:lang w:val="id-ID"/>
        </w:rPr>
        <w:t xml:space="preserve">Dalam konteks inilah, artikel ini bertujuan untuk memberikan pemahaman yang mendalam </w:t>
      </w:r>
      <w:r w:rsidR="00D436DB">
        <w:rPr>
          <w:rFonts w:ascii="Times New Roman" w:hAnsi="Times New Roman"/>
          <w:color w:val="000000"/>
          <w:sz w:val="24"/>
          <w:szCs w:val="24"/>
        </w:rPr>
        <w:t>tentang perkembangan sosial emosional pada anak usia dini.Sehingga diharapkan para orang tua,pengajar dan peneliti dapat menunjang dan memberi arahan dalam proses pembetukan karakter anak usia dini dan dapat mewujudkan generasi muda yang berkelakuan baik dan bertanggung jawab.</w:t>
      </w:r>
    </w:p>
    <w:p w14:paraId="4B53FED3" w14:textId="77777777" w:rsidR="00473A8D" w:rsidRPr="00BC111E" w:rsidRDefault="00473A8D" w:rsidP="00A221E5">
      <w:pPr>
        <w:spacing w:after="0" w:line="276" w:lineRule="auto"/>
        <w:rPr>
          <w:rFonts w:ascii="Times New Roman" w:hAnsi="Times New Roman"/>
          <w:b/>
          <w:bCs/>
          <w:sz w:val="24"/>
          <w:szCs w:val="24"/>
        </w:rPr>
      </w:pPr>
      <w:r w:rsidRPr="00BC111E">
        <w:rPr>
          <w:rFonts w:ascii="Times New Roman" w:hAnsi="Times New Roman"/>
          <w:b/>
          <w:bCs/>
          <w:sz w:val="24"/>
          <w:szCs w:val="24"/>
        </w:rPr>
        <w:lastRenderedPageBreak/>
        <w:t>METODE PENELITIAN</w:t>
      </w:r>
    </w:p>
    <w:p w14:paraId="16976075" w14:textId="21287DC4" w:rsidR="00986A88" w:rsidRPr="00F7383A" w:rsidRDefault="00853255" w:rsidP="00D436DB">
      <w:pPr>
        <w:rPr>
          <w:rFonts w:ascii="Times New Roman" w:hAnsi="Times New Roman"/>
          <w:sz w:val="24"/>
          <w:szCs w:val="24"/>
        </w:rPr>
      </w:pPr>
      <w:r w:rsidRPr="00853255">
        <w:rPr>
          <w:rFonts w:ascii="Times New Roman" w:hAnsi="Times New Roman"/>
          <w:color w:val="000000"/>
          <w:sz w:val="24"/>
          <w:szCs w:val="24"/>
          <w:lang w:val="id-ID"/>
        </w:rPr>
        <w:t>Metode</w:t>
      </w:r>
      <w:r w:rsidRPr="00853255">
        <w:rPr>
          <w:rFonts w:ascii="Times New Roman" w:hAnsi="Times New Roman"/>
          <w:sz w:val="24"/>
          <w:szCs w:val="24"/>
          <w:lang w:val="id-ID"/>
        </w:rPr>
        <w:t xml:space="preserve"> penelitian untuk tema</w:t>
      </w:r>
      <w:r w:rsidR="00D436DB">
        <w:rPr>
          <w:rFonts w:ascii="Times New Roman" w:hAnsi="Times New Roman"/>
          <w:sz w:val="24"/>
          <w:szCs w:val="24"/>
        </w:rPr>
        <w:t>“</w:t>
      </w:r>
      <w:r w:rsidR="00D436DB" w:rsidRPr="00D436DB">
        <w:rPr>
          <w:rFonts w:ascii="Times New Roman" w:hAnsi="Times New Roman"/>
          <w:sz w:val="24"/>
          <w:szCs w:val="24"/>
          <w:lang w:val="id-ID"/>
        </w:rPr>
        <w:t>Konsep Perkembangan S</w:t>
      </w:r>
      <w:r w:rsidR="00D436DB">
        <w:rPr>
          <w:rFonts w:ascii="Times New Roman" w:hAnsi="Times New Roman"/>
          <w:sz w:val="24"/>
          <w:szCs w:val="24"/>
          <w:lang w:val="id-ID"/>
        </w:rPr>
        <w:t>osial Emosional Anak Usia Dini"</w:t>
      </w:r>
      <w:r w:rsidRPr="00853255">
        <w:rPr>
          <w:rFonts w:ascii="Times New Roman" w:hAnsi="Times New Roman"/>
          <w:sz w:val="24"/>
          <w:szCs w:val="24"/>
          <w:lang w:val="id-ID"/>
        </w:rPr>
        <w:t>dapat mencakup beberapa pendekatan yang berbeda, tergantung pada tujuan dan ruang lingkup penelitian yang diinginkan. Berikut adalah beberapa metode penelitian yang dapat diterapkan:</w:t>
      </w:r>
      <w:r>
        <w:rPr>
          <w:rFonts w:ascii="Times New Roman" w:hAnsi="Times New Roman"/>
          <w:sz w:val="24"/>
          <w:szCs w:val="24"/>
          <w:lang w:val="id-ID"/>
        </w:rPr>
        <w:t xml:space="preserve"> </w:t>
      </w:r>
      <w:r w:rsidRPr="00853255">
        <w:rPr>
          <w:rFonts w:ascii="Times New Roman" w:hAnsi="Times New Roman"/>
          <w:b/>
          <w:bCs/>
          <w:sz w:val="24"/>
          <w:szCs w:val="24"/>
          <w:lang w:val="id-ID"/>
        </w:rPr>
        <w:t>Studi Literatur</w:t>
      </w:r>
      <w:r w:rsidRPr="00853255">
        <w:rPr>
          <w:rFonts w:ascii="Times New Roman" w:hAnsi="Times New Roman"/>
          <w:sz w:val="24"/>
          <w:szCs w:val="24"/>
          <w:lang w:val="id-ID"/>
        </w:rPr>
        <w:t>: Metode ini melibatkan penelusuran dan analisis terhadap literatur yang relevan dalam bidang</w:t>
      </w:r>
      <w:r w:rsidR="00F7383A">
        <w:rPr>
          <w:rFonts w:ascii="Times New Roman" w:hAnsi="Times New Roman"/>
          <w:sz w:val="24"/>
          <w:szCs w:val="24"/>
        </w:rPr>
        <w:t xml:space="preserve"> psikologi perkembangan</w:t>
      </w:r>
      <w:r w:rsidRPr="00853255">
        <w:rPr>
          <w:rFonts w:ascii="Times New Roman" w:hAnsi="Times New Roman"/>
          <w:sz w:val="24"/>
          <w:szCs w:val="24"/>
          <w:lang w:val="id-ID"/>
        </w:rPr>
        <w:t xml:space="preserve">. Peneliti akan mengumpulkan dan menganalisis karya-karya teoretis, buku, artikel jurnal, tesis, dan dokumen-dokumen terkait untuk memahami </w:t>
      </w:r>
      <w:r w:rsidR="00F7383A">
        <w:rPr>
          <w:rFonts w:ascii="Times New Roman" w:hAnsi="Times New Roman"/>
          <w:sz w:val="24"/>
          <w:szCs w:val="24"/>
        </w:rPr>
        <w:t>perkembangan sosial emosional anak usia dini.</w:t>
      </w:r>
    </w:p>
    <w:p w14:paraId="657917F3" w14:textId="77777777" w:rsidR="00853255" w:rsidRPr="00853255" w:rsidRDefault="00853255" w:rsidP="00853255">
      <w:pPr>
        <w:spacing w:after="0"/>
        <w:ind w:firstLine="709"/>
        <w:jc w:val="both"/>
        <w:rPr>
          <w:rFonts w:ascii="Times New Roman" w:hAnsi="Times New Roman"/>
          <w:sz w:val="24"/>
          <w:szCs w:val="24"/>
          <w:lang w:val="id-ID"/>
        </w:rPr>
      </w:pPr>
    </w:p>
    <w:p w14:paraId="12CF4528" w14:textId="3EBFEBC6" w:rsidR="00AD0E99" w:rsidRPr="00853255" w:rsidRDefault="00A221E5" w:rsidP="00853255">
      <w:pPr>
        <w:spacing w:after="0"/>
        <w:jc w:val="both"/>
        <w:rPr>
          <w:rFonts w:ascii="Times New Roman" w:hAnsi="Times New Roman"/>
          <w:b/>
          <w:sz w:val="24"/>
          <w:szCs w:val="24"/>
        </w:rPr>
      </w:pPr>
      <w:r w:rsidRPr="00BC111E">
        <w:rPr>
          <w:rFonts w:ascii="Times New Roman" w:hAnsi="Times New Roman"/>
          <w:b/>
          <w:sz w:val="24"/>
          <w:szCs w:val="24"/>
        </w:rPr>
        <w:t>HASIL DAN PEMBAHASAN</w:t>
      </w:r>
      <w:r w:rsidR="00A9507E" w:rsidRPr="00853255">
        <w:rPr>
          <w:rFonts w:ascii="Times New Roman" w:hAnsi="Times New Roman"/>
          <w:color w:val="000000"/>
          <w:sz w:val="24"/>
          <w:szCs w:val="24"/>
        </w:rPr>
        <w:t>.</w:t>
      </w:r>
      <w:r w:rsidR="003C0A9B" w:rsidRPr="00853255">
        <w:rPr>
          <w:rFonts w:ascii="Times New Roman" w:hAnsi="Times New Roman"/>
          <w:sz w:val="24"/>
          <w:szCs w:val="24"/>
        </w:rPr>
        <w:t xml:space="preserve"> </w:t>
      </w:r>
    </w:p>
    <w:p w14:paraId="59C6EB94" w14:textId="77777777" w:rsidR="00700D47" w:rsidRDefault="00700D47" w:rsidP="00802A9A">
      <w:pPr>
        <w:pStyle w:val="ListParagraph"/>
        <w:spacing w:after="0"/>
        <w:ind w:firstLine="709"/>
        <w:jc w:val="both"/>
        <w:rPr>
          <w:rFonts w:ascii="Times New Roman" w:hAnsi="Times New Roman"/>
          <w:sz w:val="24"/>
          <w:szCs w:val="24"/>
        </w:rPr>
      </w:pPr>
      <w:r w:rsidRPr="00700D47">
        <w:rPr>
          <w:rFonts w:ascii="Times New Roman" w:hAnsi="Times New Roman"/>
          <w:sz w:val="24"/>
          <w:szCs w:val="24"/>
        </w:rPr>
        <w:t>Menurut Undang-undang tentang Perlindungan terhadap Anak (UU RI Nomor 32 Tahun 2002) Bab I Pasal 1 dinyatakan bahwa anak adalah seseorang yang belum berusia 18 tahun dan termasuk anak yang masih dalam kandungan. Sedangkan menurut UU Sisdiknas No. 20 tahun 2003 Pasal 28 ayat 1, rentangan anak usia dini adalah 0-6 tahun yang tergambar dalam pernyataan yang berbunyi: pendidikan anak usia dini adalah suatu upaya pembinaan yang ditujukan kepada anak sejak lahir sampai dengan usia enam tahun yang dilakukan melalui pemberian rangsangan pendidikan untuk membantu pertumbuhan dan perkembangan jasmani dan rohani agar anak memiliki kesiapan dalam memasuki pendidikan lebih lanjut (Sisdiknas, 2003). Sementara itu menurut direktorat pendidikan anak usia dini (PAUD), pengertian anak usia dini adalah anak yang berada pada rentang usia 0 – 6 tahun, baik yang terlayani maupun yang tidak terlayani di lembaga pendidikan anak</w:t>
      </w:r>
      <w:r>
        <w:rPr>
          <w:rFonts w:ascii="Times New Roman" w:hAnsi="Times New Roman"/>
          <w:sz w:val="24"/>
          <w:szCs w:val="24"/>
        </w:rPr>
        <w:t xml:space="preserve"> </w:t>
      </w:r>
      <w:r w:rsidRPr="00700D47">
        <w:rPr>
          <w:rFonts w:ascii="Times New Roman" w:hAnsi="Times New Roman"/>
          <w:sz w:val="24"/>
          <w:szCs w:val="24"/>
        </w:rPr>
        <w:t xml:space="preserve">usia dini. </w:t>
      </w:r>
    </w:p>
    <w:p w14:paraId="1DC860AC" w14:textId="19BA1E2C" w:rsidR="00700D47" w:rsidRDefault="00700D47" w:rsidP="00802A9A">
      <w:pPr>
        <w:pStyle w:val="ListParagraph"/>
        <w:spacing w:after="0"/>
        <w:ind w:firstLine="709"/>
        <w:jc w:val="both"/>
        <w:rPr>
          <w:rFonts w:ascii="Times New Roman" w:hAnsi="Times New Roman"/>
          <w:sz w:val="24"/>
          <w:szCs w:val="24"/>
          <w:lang w:val="id-ID"/>
        </w:rPr>
      </w:pPr>
      <w:r w:rsidRPr="00700D47">
        <w:rPr>
          <w:rFonts w:ascii="Times New Roman" w:hAnsi="Times New Roman"/>
          <w:sz w:val="24"/>
          <w:szCs w:val="24"/>
        </w:rPr>
        <w:t>Yuliani Sujiono (2014) menyatakan bahwa anak usia dini adalah anak yang baru dilahirkan hingga usia 6 tahun. Usia ini merupakan usia yang sangat menentukan bagi pembentukan karakter dan kepribadian anak serta kemampuan intelektualnya. Sementara itu menurut The National Association for The Education of Young Children (NAEYC), anak usia dini adalah anak yang berada dalam rentang usia 0-8 tahun. Menurut definisi ini anak usia dini adalah kelompok yang sedang berada dalam proses pertumbuhan dan perkembangan (Wijana D Widarmi, 2013: 1.13). Berdasarkan berbagai definisi tersebut dapat disimpulkan bahwa anak usia dini adalah mereka yang berusia di bawah 6 tahun termasuk mereka yang masih berada dalam kandungan yang sedang berada dalam proses pertumbuhan dan perkembangan fisik, mental, kepribadian, dan intelektualnya baik yang terlayani maupun tidak terlayani di lembaga pendidikan anak usia dini</w:t>
      </w:r>
      <w:r>
        <w:rPr>
          <w:rFonts w:ascii="Times New Roman" w:hAnsi="Times New Roman"/>
          <w:sz w:val="24"/>
          <w:szCs w:val="24"/>
        </w:rPr>
        <w:t>.</w:t>
      </w:r>
      <w:r>
        <w:rPr>
          <w:rStyle w:val="FootnoteReference"/>
          <w:rFonts w:ascii="Times New Roman" w:hAnsi="Times New Roman"/>
          <w:sz w:val="24"/>
          <w:szCs w:val="24"/>
        </w:rPr>
        <w:footnoteReference w:id="2"/>
      </w:r>
    </w:p>
    <w:p w14:paraId="498AA525" w14:textId="0EC0E047" w:rsidR="00944724" w:rsidRDefault="00944724" w:rsidP="00802A9A">
      <w:pPr>
        <w:pStyle w:val="ListParagraph"/>
        <w:spacing w:after="0"/>
        <w:ind w:firstLine="709"/>
        <w:jc w:val="both"/>
        <w:rPr>
          <w:rFonts w:ascii="Times New Roman" w:hAnsi="Times New Roman"/>
          <w:sz w:val="24"/>
          <w:szCs w:val="24"/>
        </w:rPr>
      </w:pPr>
      <w:r w:rsidRPr="00944724">
        <w:rPr>
          <w:rFonts w:ascii="Times New Roman" w:hAnsi="Times New Roman"/>
          <w:sz w:val="24"/>
          <w:szCs w:val="24"/>
        </w:rPr>
        <w:t xml:space="preserve">secara umum anak usia dini memiliki karakteristik yang relatif serupa antara satu dengan lainnya. Karakteristik </w:t>
      </w:r>
      <w:r>
        <w:rPr>
          <w:rFonts w:ascii="Times New Roman" w:hAnsi="Times New Roman"/>
          <w:sz w:val="24"/>
          <w:szCs w:val="24"/>
        </w:rPr>
        <w:t>tersebut adalah sebagai berikut:</w:t>
      </w:r>
      <w:r w:rsidR="00262EE8">
        <w:rPr>
          <w:rStyle w:val="FootnoteReference"/>
          <w:rFonts w:ascii="Times New Roman" w:hAnsi="Times New Roman"/>
          <w:sz w:val="24"/>
          <w:szCs w:val="24"/>
        </w:rPr>
        <w:footnoteReference w:id="3"/>
      </w:r>
    </w:p>
    <w:p w14:paraId="6248449E" w14:textId="26788C43" w:rsidR="00944724" w:rsidRDefault="00944724" w:rsidP="00944724">
      <w:pPr>
        <w:pStyle w:val="ListParagraph"/>
        <w:numPr>
          <w:ilvl w:val="0"/>
          <w:numId w:val="15"/>
        </w:numPr>
        <w:spacing w:after="0"/>
        <w:jc w:val="both"/>
        <w:rPr>
          <w:rFonts w:ascii="Times New Roman" w:hAnsi="Times New Roman"/>
          <w:sz w:val="24"/>
          <w:szCs w:val="24"/>
        </w:rPr>
      </w:pPr>
      <w:r w:rsidRPr="00944724">
        <w:rPr>
          <w:rFonts w:ascii="Times New Roman" w:hAnsi="Times New Roman"/>
          <w:sz w:val="24"/>
          <w:szCs w:val="24"/>
        </w:rPr>
        <w:t>Anak Usia Dini Bersifat Unik</w:t>
      </w:r>
    </w:p>
    <w:p w14:paraId="37E1ABF8" w14:textId="77777777" w:rsidR="00944724" w:rsidRDefault="00944724" w:rsidP="00944724">
      <w:pPr>
        <w:spacing w:after="0"/>
        <w:ind w:left="1489"/>
        <w:jc w:val="both"/>
        <w:rPr>
          <w:rFonts w:ascii="Times New Roman" w:hAnsi="Times New Roman"/>
          <w:sz w:val="24"/>
          <w:szCs w:val="24"/>
        </w:rPr>
      </w:pPr>
      <w:r w:rsidRPr="00944724">
        <w:rPr>
          <w:rFonts w:ascii="Times New Roman" w:hAnsi="Times New Roman"/>
          <w:sz w:val="24"/>
          <w:szCs w:val="24"/>
        </w:rPr>
        <w:t xml:space="preserve"> Setiap anak berbeda antara satu dengan lainnya dan tidak ada dua anak yang sama persis meskipun mereka kembar identik. Mereka memiliki bawaan, ciri, minat, kesukaan dan latar belakang yang berbeda. Menurut Bredekamp (1987) anak </w:t>
      </w:r>
      <w:r w:rsidRPr="00944724">
        <w:rPr>
          <w:rFonts w:ascii="Times New Roman" w:hAnsi="Times New Roman"/>
          <w:sz w:val="24"/>
          <w:szCs w:val="24"/>
        </w:rPr>
        <w:lastRenderedPageBreak/>
        <w:t>memiliki keunikan tersendiri seperti dalam gaya belajar, minat, dan latar belakang keluarga. Keunikan dimiliki oleh masing-masing anak sesuai dengan bawaan, minat, kemampuan dan latar belakang budaya kehidupan yang berbeda satu sama lain. Meskipun terdapat pola urutan umum dalam perkembangan anak yang dapat diprediksi, namun pola perkembangan dan belajarnya tetap memiliki perbedaan satu sama lain.</w:t>
      </w:r>
    </w:p>
    <w:p w14:paraId="78AC42F6" w14:textId="0958F835" w:rsidR="00944724" w:rsidRPr="00944724" w:rsidRDefault="00944724" w:rsidP="00944724">
      <w:pPr>
        <w:pStyle w:val="ListParagraph"/>
        <w:numPr>
          <w:ilvl w:val="0"/>
          <w:numId w:val="15"/>
        </w:numPr>
        <w:spacing w:after="0"/>
        <w:jc w:val="both"/>
        <w:rPr>
          <w:rFonts w:ascii="Times New Roman" w:hAnsi="Times New Roman"/>
          <w:sz w:val="24"/>
          <w:szCs w:val="24"/>
        </w:rPr>
      </w:pPr>
      <w:r w:rsidRPr="00944724">
        <w:rPr>
          <w:rFonts w:ascii="Times New Roman" w:hAnsi="Times New Roman"/>
          <w:sz w:val="24"/>
          <w:szCs w:val="24"/>
        </w:rPr>
        <w:t xml:space="preserve">Anak Usia Dini Berada Dalam Masa Potensial </w:t>
      </w:r>
    </w:p>
    <w:p w14:paraId="1C8DB798" w14:textId="77777777" w:rsidR="00944724" w:rsidRDefault="00944724" w:rsidP="00944724">
      <w:pPr>
        <w:spacing w:after="0"/>
        <w:ind w:left="1489"/>
        <w:jc w:val="both"/>
        <w:rPr>
          <w:rFonts w:ascii="Times New Roman" w:hAnsi="Times New Roman"/>
          <w:sz w:val="24"/>
          <w:szCs w:val="24"/>
        </w:rPr>
      </w:pPr>
      <w:r w:rsidRPr="00944724">
        <w:rPr>
          <w:rFonts w:ascii="Times New Roman" w:hAnsi="Times New Roman"/>
          <w:sz w:val="24"/>
          <w:szCs w:val="24"/>
        </w:rPr>
        <w:t>Anak usia dini sering dikatakan berada dalam masa “golden age” atau masa yang paling potensial atau paling baik untuk belajar dan berkembang. Jika masa ini terlewati dengan tidak baik maka dapat berpengaruh pada perkembangan tahap selanjutnya.</w:t>
      </w:r>
    </w:p>
    <w:p w14:paraId="538E70E8" w14:textId="62C790DE" w:rsidR="00944724" w:rsidRPr="00944724" w:rsidRDefault="00944724" w:rsidP="00944724">
      <w:pPr>
        <w:pStyle w:val="ListParagraph"/>
        <w:numPr>
          <w:ilvl w:val="0"/>
          <w:numId w:val="15"/>
        </w:numPr>
        <w:spacing w:after="0"/>
        <w:jc w:val="both"/>
        <w:rPr>
          <w:rFonts w:ascii="Times New Roman" w:hAnsi="Times New Roman"/>
          <w:sz w:val="24"/>
          <w:szCs w:val="24"/>
        </w:rPr>
      </w:pPr>
      <w:r w:rsidRPr="00944724">
        <w:rPr>
          <w:rFonts w:ascii="Times New Roman" w:hAnsi="Times New Roman"/>
          <w:sz w:val="24"/>
          <w:szCs w:val="24"/>
        </w:rPr>
        <w:t xml:space="preserve">Anak Usia Dini Bersifat Relatif Spontan </w:t>
      </w:r>
    </w:p>
    <w:p w14:paraId="3A2E40F9" w14:textId="77777777" w:rsidR="00944724" w:rsidRDefault="00944724" w:rsidP="00944724">
      <w:pPr>
        <w:spacing w:after="0"/>
        <w:ind w:left="1489"/>
        <w:jc w:val="both"/>
        <w:rPr>
          <w:rFonts w:ascii="Times New Roman" w:hAnsi="Times New Roman"/>
          <w:sz w:val="24"/>
          <w:szCs w:val="24"/>
        </w:rPr>
      </w:pPr>
      <w:r w:rsidRPr="00944724">
        <w:rPr>
          <w:rFonts w:ascii="Times New Roman" w:hAnsi="Times New Roman"/>
          <w:sz w:val="24"/>
          <w:szCs w:val="24"/>
        </w:rPr>
        <w:t>Pada masa ini anak akan bersikap apa adanya dan tidak pandai berpura-pura. Mereka akan dengan leluasa menyatakan pikiran dan perasaannya tanpa memedulikan tanggapan orang-orang di sekitarnya.</w:t>
      </w:r>
    </w:p>
    <w:p w14:paraId="00E18583" w14:textId="2C8F38C8" w:rsidR="00944724" w:rsidRPr="00944724" w:rsidRDefault="00944724" w:rsidP="00944724">
      <w:pPr>
        <w:pStyle w:val="ListParagraph"/>
        <w:numPr>
          <w:ilvl w:val="0"/>
          <w:numId w:val="15"/>
        </w:numPr>
        <w:spacing w:after="0"/>
        <w:jc w:val="both"/>
        <w:rPr>
          <w:rFonts w:ascii="Times New Roman" w:hAnsi="Times New Roman"/>
          <w:sz w:val="24"/>
          <w:szCs w:val="24"/>
        </w:rPr>
      </w:pPr>
      <w:r w:rsidRPr="00944724">
        <w:rPr>
          <w:rFonts w:ascii="Times New Roman" w:hAnsi="Times New Roman"/>
          <w:sz w:val="24"/>
          <w:szCs w:val="24"/>
        </w:rPr>
        <w:t xml:space="preserve">Anak Usia Dini Cenderung Ceroboh dan Kurang Perhitungan </w:t>
      </w:r>
    </w:p>
    <w:p w14:paraId="50B059AF" w14:textId="77777777" w:rsidR="00944724" w:rsidRDefault="00944724" w:rsidP="00944724">
      <w:pPr>
        <w:spacing w:after="0"/>
        <w:ind w:left="1489"/>
        <w:jc w:val="both"/>
        <w:rPr>
          <w:rFonts w:ascii="Times New Roman" w:hAnsi="Times New Roman"/>
          <w:sz w:val="24"/>
          <w:szCs w:val="24"/>
        </w:rPr>
      </w:pPr>
      <w:r w:rsidRPr="00944724">
        <w:rPr>
          <w:rFonts w:ascii="Times New Roman" w:hAnsi="Times New Roman"/>
          <w:sz w:val="24"/>
          <w:szCs w:val="24"/>
        </w:rPr>
        <w:t>Anak usia dini tidak mempertimbangkan bahaya atau tidaknya suatu tindakan. Jika mereka ingin melakukan maka akan dilakukannya meskipun hal tersebut dapat membuatnya cedera atau celaka.</w:t>
      </w:r>
    </w:p>
    <w:p w14:paraId="3751676F" w14:textId="3251D408" w:rsidR="00944724" w:rsidRPr="00944724" w:rsidRDefault="00944724" w:rsidP="00944724">
      <w:pPr>
        <w:pStyle w:val="ListParagraph"/>
        <w:numPr>
          <w:ilvl w:val="0"/>
          <w:numId w:val="15"/>
        </w:numPr>
        <w:spacing w:after="0"/>
        <w:jc w:val="both"/>
        <w:rPr>
          <w:rFonts w:ascii="Times New Roman" w:hAnsi="Times New Roman"/>
          <w:sz w:val="24"/>
          <w:szCs w:val="24"/>
        </w:rPr>
      </w:pPr>
      <w:r w:rsidRPr="00944724">
        <w:rPr>
          <w:rFonts w:ascii="Times New Roman" w:hAnsi="Times New Roman"/>
          <w:sz w:val="24"/>
          <w:szCs w:val="24"/>
        </w:rPr>
        <w:t xml:space="preserve">Anak Usia Dini Bersifat Aktif dan Energik </w:t>
      </w:r>
    </w:p>
    <w:p w14:paraId="224BC13C" w14:textId="7D98D963" w:rsidR="00944724" w:rsidRPr="00944724" w:rsidRDefault="00944724" w:rsidP="00944724">
      <w:pPr>
        <w:spacing w:after="0"/>
        <w:ind w:left="1489"/>
        <w:jc w:val="both"/>
        <w:rPr>
          <w:rFonts w:ascii="Times New Roman" w:hAnsi="Times New Roman"/>
          <w:sz w:val="24"/>
          <w:szCs w:val="24"/>
          <w:lang w:val="id-ID"/>
        </w:rPr>
      </w:pPr>
      <w:r w:rsidRPr="00944724">
        <w:rPr>
          <w:rFonts w:ascii="Times New Roman" w:hAnsi="Times New Roman"/>
          <w:sz w:val="24"/>
          <w:szCs w:val="24"/>
        </w:rPr>
        <w:t xml:space="preserve">Anak usia dini selalu bergerak dan tidak pernah bisa diam kecuali sedang tertidur. Maka sering kali dikatakan bahwa anak usia dini “tidak ada matinya” </w:t>
      </w:r>
      <w:r w:rsidR="00F33B94">
        <w:rPr>
          <w:rFonts w:ascii="Times New Roman" w:hAnsi="Times New Roman"/>
          <w:sz w:val="24"/>
          <w:szCs w:val="24"/>
        </w:rPr>
        <w:t>selalu aktif dan energik.</w:t>
      </w:r>
    </w:p>
    <w:p w14:paraId="5865C55F" w14:textId="7D7FC585" w:rsidR="00944724" w:rsidRPr="00944724" w:rsidRDefault="00944724" w:rsidP="00944724">
      <w:pPr>
        <w:pStyle w:val="ListParagraph"/>
        <w:numPr>
          <w:ilvl w:val="0"/>
          <w:numId w:val="15"/>
        </w:numPr>
        <w:spacing w:after="0"/>
        <w:jc w:val="both"/>
        <w:rPr>
          <w:rFonts w:ascii="Times New Roman" w:hAnsi="Times New Roman"/>
          <w:sz w:val="24"/>
          <w:szCs w:val="24"/>
        </w:rPr>
      </w:pPr>
      <w:r w:rsidRPr="00944724">
        <w:rPr>
          <w:rFonts w:ascii="Times New Roman" w:hAnsi="Times New Roman"/>
          <w:sz w:val="24"/>
          <w:szCs w:val="24"/>
        </w:rPr>
        <w:t xml:space="preserve">Anak Usia Dini Bersifat Egosentris </w:t>
      </w:r>
    </w:p>
    <w:p w14:paraId="3AF23025" w14:textId="77777777" w:rsidR="00944724" w:rsidRDefault="00944724" w:rsidP="00944724">
      <w:pPr>
        <w:spacing w:after="0"/>
        <w:ind w:left="1489"/>
        <w:jc w:val="both"/>
        <w:rPr>
          <w:rFonts w:ascii="Times New Roman" w:hAnsi="Times New Roman"/>
          <w:sz w:val="24"/>
          <w:szCs w:val="24"/>
        </w:rPr>
      </w:pPr>
      <w:r w:rsidRPr="00944724">
        <w:rPr>
          <w:rFonts w:ascii="Times New Roman" w:hAnsi="Times New Roman"/>
          <w:sz w:val="24"/>
          <w:szCs w:val="24"/>
        </w:rPr>
        <w:t xml:space="preserve">Mereka cenderung memandang segala sesuatu dari sudut pandanganya sendiri dan berdasar pada pamahamannya sendiri saja. Mereka juga menganggap semua benda yang diinginkannya adalah miliknya. Pada umumnya anak masih bersifat egosentris, ia melihat dunia dari sudut pandang dan kepentingannya sendiri. Hal itu bisa diamati ketika anak saling berebut main, atau menangis ketika menginginkan sesuatu namun tidak dipenuhi oleh orang tuanya. karakteristik ini terkait dengan perkembangan kognitif anak. Menurut Piaget, anak usia dini berada pada tahapan: 1) tahap sensori motorik, 2) tahap praoperasional, 3) tahap operasional konkret. </w:t>
      </w:r>
    </w:p>
    <w:p w14:paraId="0DB8A6BC" w14:textId="7B7AE40C" w:rsidR="00944724" w:rsidRPr="00944724" w:rsidRDefault="00944724" w:rsidP="00944724">
      <w:pPr>
        <w:pStyle w:val="ListParagraph"/>
        <w:numPr>
          <w:ilvl w:val="0"/>
          <w:numId w:val="15"/>
        </w:numPr>
        <w:spacing w:after="0"/>
        <w:jc w:val="both"/>
        <w:rPr>
          <w:rFonts w:ascii="Times New Roman" w:hAnsi="Times New Roman"/>
          <w:sz w:val="24"/>
          <w:szCs w:val="24"/>
        </w:rPr>
      </w:pPr>
      <w:r w:rsidRPr="00944724">
        <w:rPr>
          <w:rFonts w:ascii="Times New Roman" w:hAnsi="Times New Roman"/>
          <w:sz w:val="24"/>
          <w:szCs w:val="24"/>
        </w:rPr>
        <w:t>Anak Usia Dini Memiliki Rasa Ingin Tahu yang Kuat</w:t>
      </w:r>
    </w:p>
    <w:p w14:paraId="0C72FD0C" w14:textId="77777777" w:rsidR="00944724" w:rsidRDefault="00944724" w:rsidP="00944724">
      <w:pPr>
        <w:spacing w:after="0"/>
        <w:ind w:left="1489"/>
        <w:jc w:val="both"/>
        <w:rPr>
          <w:rFonts w:ascii="Times New Roman" w:hAnsi="Times New Roman"/>
          <w:sz w:val="24"/>
          <w:szCs w:val="24"/>
        </w:rPr>
      </w:pPr>
      <w:r w:rsidRPr="00944724">
        <w:rPr>
          <w:rFonts w:ascii="Times New Roman" w:hAnsi="Times New Roman"/>
          <w:sz w:val="24"/>
          <w:szCs w:val="24"/>
        </w:rPr>
        <w:t xml:space="preserve"> Rasa ingin tahu yang dimilikinya sangat tinggi sehingga mereka tak bosan bertanya “apa ini dan apa itu” serta “mengapa begini dan mengapa begitu” Rasa Ingin Tahu Besar Anak berpandangan bahwa dunia ini dipenuhi hal-hal yang menarik dan menakjubkan. Hal ini mendorong rasa ingin tahu yang tinggi. Rasa ingin tahu anak bervariasi, tergantung apa yang menarik perhatiannya. Rasa ingin tahu ini sangat baik dikembangkan untuk memberikan pengetahuan yang baru bagi anak dalam rangka mengembangkan kognitifnya. Semakin banyak pengetahuan yang didapat berdasar kepada rasa ingin tahu anak yang tinggi, semakin kaya daya pikir anak.</w:t>
      </w:r>
    </w:p>
    <w:p w14:paraId="32D4EEA2" w14:textId="77777777" w:rsidR="00944724" w:rsidRDefault="00944724" w:rsidP="00944724">
      <w:pPr>
        <w:pStyle w:val="ListParagraph"/>
        <w:spacing w:after="0"/>
        <w:ind w:left="1849"/>
        <w:jc w:val="both"/>
        <w:rPr>
          <w:rFonts w:ascii="Times New Roman" w:hAnsi="Times New Roman"/>
          <w:sz w:val="24"/>
          <w:szCs w:val="24"/>
        </w:rPr>
      </w:pPr>
    </w:p>
    <w:p w14:paraId="03401839" w14:textId="5DDF73B5" w:rsidR="00944724" w:rsidRPr="00944724" w:rsidRDefault="00944724" w:rsidP="00944724">
      <w:pPr>
        <w:pStyle w:val="ListParagraph"/>
        <w:numPr>
          <w:ilvl w:val="0"/>
          <w:numId w:val="15"/>
        </w:numPr>
        <w:spacing w:after="0"/>
        <w:jc w:val="both"/>
        <w:rPr>
          <w:rFonts w:ascii="Times New Roman" w:hAnsi="Times New Roman"/>
          <w:sz w:val="24"/>
          <w:szCs w:val="24"/>
        </w:rPr>
      </w:pPr>
      <w:r w:rsidRPr="00944724">
        <w:rPr>
          <w:rFonts w:ascii="Times New Roman" w:hAnsi="Times New Roman"/>
          <w:sz w:val="24"/>
          <w:szCs w:val="24"/>
        </w:rPr>
        <w:t>Anak Usia Dini Berjiwa Petualang</w:t>
      </w:r>
    </w:p>
    <w:p w14:paraId="2D191DE3" w14:textId="77777777" w:rsidR="00944724" w:rsidRDefault="00944724" w:rsidP="00944724">
      <w:pPr>
        <w:spacing w:after="0"/>
        <w:ind w:left="1489"/>
        <w:jc w:val="both"/>
        <w:rPr>
          <w:rFonts w:ascii="Times New Roman" w:hAnsi="Times New Roman"/>
          <w:sz w:val="24"/>
          <w:szCs w:val="24"/>
        </w:rPr>
      </w:pPr>
      <w:r w:rsidRPr="00944724">
        <w:rPr>
          <w:rFonts w:ascii="Times New Roman" w:hAnsi="Times New Roman"/>
          <w:sz w:val="24"/>
          <w:szCs w:val="24"/>
        </w:rPr>
        <w:t xml:space="preserve"> Karena rasa ingin tahunya yang besar dan kuat membuat anak usia dini ingin menjelajah berbagai tempat untuk memuaskan rasa ingin tahu tersebut dengan cara mengeksplor bend</w:t>
      </w:r>
      <w:r>
        <w:rPr>
          <w:rFonts w:ascii="Times New Roman" w:hAnsi="Times New Roman"/>
          <w:sz w:val="24"/>
          <w:szCs w:val="24"/>
        </w:rPr>
        <w:t>a dan lingkungan di sekitarnya.</w:t>
      </w:r>
    </w:p>
    <w:p w14:paraId="05E370A2" w14:textId="0DE16A73" w:rsidR="00944724" w:rsidRPr="00944724" w:rsidRDefault="00944724" w:rsidP="00944724">
      <w:pPr>
        <w:pStyle w:val="ListParagraph"/>
        <w:numPr>
          <w:ilvl w:val="0"/>
          <w:numId w:val="15"/>
        </w:numPr>
        <w:spacing w:after="0"/>
        <w:jc w:val="both"/>
        <w:rPr>
          <w:rFonts w:ascii="Times New Roman" w:hAnsi="Times New Roman"/>
          <w:sz w:val="24"/>
          <w:szCs w:val="24"/>
        </w:rPr>
      </w:pPr>
      <w:r w:rsidRPr="00944724">
        <w:rPr>
          <w:rFonts w:ascii="Times New Roman" w:hAnsi="Times New Roman"/>
          <w:sz w:val="24"/>
          <w:szCs w:val="24"/>
        </w:rPr>
        <w:t>Anak Usia Dini Memiliki Imajinasi dan Fantasi yang Tinggi</w:t>
      </w:r>
    </w:p>
    <w:p w14:paraId="583E26B4" w14:textId="77777777" w:rsidR="00262EE8" w:rsidRDefault="00944724" w:rsidP="00944724">
      <w:pPr>
        <w:spacing w:after="0"/>
        <w:ind w:left="1489"/>
        <w:jc w:val="both"/>
        <w:rPr>
          <w:rFonts w:ascii="Times New Roman" w:hAnsi="Times New Roman"/>
          <w:sz w:val="24"/>
          <w:szCs w:val="24"/>
        </w:rPr>
      </w:pPr>
      <w:r w:rsidRPr="00944724">
        <w:rPr>
          <w:rFonts w:ascii="Times New Roman" w:hAnsi="Times New Roman"/>
          <w:sz w:val="24"/>
          <w:szCs w:val="24"/>
        </w:rPr>
        <w:t xml:space="preserve"> Daya imajinasi dan fantasi anak sangat tinggi hingga terkadang banyak orang dewasa atau orang yang lebih tua menganggapnya sebagai pembohong dan suka membual. Namun sesungguhnya hal ini karena mereka suka sekali membayangkan hal-hal di luar logika. Anak memiliki dunianya sendiri, berbeda dengan orang dewasa. Mereka tertarik dengan hal-hal yang bersifat imajinatif sehingga mereka kaya dengan fantasi</w:t>
      </w:r>
      <w:r w:rsidR="00262EE8">
        <w:rPr>
          <w:rFonts w:ascii="Times New Roman" w:hAnsi="Times New Roman"/>
          <w:sz w:val="24"/>
          <w:szCs w:val="24"/>
        </w:rPr>
        <w:t>.</w:t>
      </w:r>
    </w:p>
    <w:p w14:paraId="6951283B" w14:textId="1E7ED898" w:rsidR="00262EE8" w:rsidRPr="00262EE8" w:rsidRDefault="00944724" w:rsidP="00262EE8">
      <w:pPr>
        <w:pStyle w:val="ListParagraph"/>
        <w:numPr>
          <w:ilvl w:val="0"/>
          <w:numId w:val="15"/>
        </w:numPr>
        <w:spacing w:after="0"/>
        <w:jc w:val="both"/>
        <w:rPr>
          <w:rFonts w:ascii="Times New Roman" w:hAnsi="Times New Roman"/>
          <w:sz w:val="24"/>
          <w:szCs w:val="24"/>
        </w:rPr>
      </w:pPr>
      <w:r w:rsidRPr="00262EE8">
        <w:rPr>
          <w:rFonts w:ascii="Times New Roman" w:hAnsi="Times New Roman"/>
          <w:sz w:val="24"/>
          <w:szCs w:val="24"/>
        </w:rPr>
        <w:t>Anak Usia Dini Cenderung Mudah Frustrasi</w:t>
      </w:r>
    </w:p>
    <w:p w14:paraId="29690ED3" w14:textId="77777777" w:rsidR="00262EE8" w:rsidRDefault="00944724" w:rsidP="00262EE8">
      <w:pPr>
        <w:spacing w:after="0"/>
        <w:ind w:left="1489"/>
        <w:jc w:val="both"/>
        <w:rPr>
          <w:rFonts w:ascii="Times New Roman" w:hAnsi="Times New Roman"/>
          <w:sz w:val="24"/>
          <w:szCs w:val="24"/>
        </w:rPr>
      </w:pPr>
      <w:r w:rsidRPr="00262EE8">
        <w:rPr>
          <w:rFonts w:ascii="Times New Roman" w:hAnsi="Times New Roman"/>
          <w:sz w:val="24"/>
          <w:szCs w:val="24"/>
        </w:rPr>
        <w:t xml:space="preserve"> Anak usia dini cenderung mudah putus asa dan bosan dengan segala hal yang dirasa sulit baginya. Mereka akan segera meninggalkan kegiatan atau permainan yang bahkan belum diselesaikannya. </w:t>
      </w:r>
    </w:p>
    <w:p w14:paraId="1811B326" w14:textId="3012F4DB" w:rsidR="00262EE8" w:rsidRPr="00262EE8" w:rsidRDefault="00944724" w:rsidP="00262EE8">
      <w:pPr>
        <w:pStyle w:val="ListParagraph"/>
        <w:numPr>
          <w:ilvl w:val="0"/>
          <w:numId w:val="15"/>
        </w:numPr>
        <w:spacing w:after="0"/>
        <w:jc w:val="both"/>
        <w:rPr>
          <w:rFonts w:ascii="Times New Roman" w:hAnsi="Times New Roman"/>
          <w:sz w:val="24"/>
          <w:szCs w:val="24"/>
        </w:rPr>
      </w:pPr>
      <w:r w:rsidRPr="00262EE8">
        <w:rPr>
          <w:rFonts w:ascii="Times New Roman" w:hAnsi="Times New Roman"/>
          <w:sz w:val="24"/>
          <w:szCs w:val="24"/>
        </w:rPr>
        <w:t xml:space="preserve">Anak Usia Dini Memiliki Rentang Perhatian yang Pendek </w:t>
      </w:r>
    </w:p>
    <w:p w14:paraId="6CA8DDE6" w14:textId="77777777" w:rsidR="00262EE8" w:rsidRDefault="00944724" w:rsidP="00262EE8">
      <w:pPr>
        <w:spacing w:after="0"/>
        <w:ind w:left="1489"/>
        <w:jc w:val="both"/>
        <w:rPr>
          <w:rFonts w:ascii="Times New Roman" w:hAnsi="Times New Roman"/>
          <w:sz w:val="24"/>
          <w:szCs w:val="24"/>
        </w:rPr>
      </w:pPr>
      <w:r w:rsidRPr="00262EE8">
        <w:rPr>
          <w:rFonts w:ascii="Times New Roman" w:hAnsi="Times New Roman"/>
          <w:sz w:val="24"/>
          <w:szCs w:val="24"/>
        </w:rPr>
        <w:t>Rentang perhatian anak usia dini tidak terlalu panjang, itulah sebabnya mengapa mereka tidak bisa diam dan sulit diajak fokus pada kegiatan yang membutuhkan ketenangan. Pada umumnya anak sulit untuk berkonsentrasi. Ia selalu cepat mengalihkan perhatian dari kegiatan yang satu kepada kegiatan lainnya, kecuali kegiatan tersebut sangat menyenangkan dirinya. Rentang konsentrasi anak usia dini umumnya adalah sepuluh menit untuk dapat duduk dan memp</w:t>
      </w:r>
      <w:r w:rsidR="00262EE8">
        <w:rPr>
          <w:rFonts w:ascii="Times New Roman" w:hAnsi="Times New Roman"/>
          <w:sz w:val="24"/>
          <w:szCs w:val="24"/>
        </w:rPr>
        <w:t>erhatikan sesuatu secara nyaman.</w:t>
      </w:r>
    </w:p>
    <w:p w14:paraId="658307A3" w14:textId="4DDF3BBA" w:rsidR="00262EE8" w:rsidRDefault="00944724" w:rsidP="000F6F65">
      <w:pPr>
        <w:spacing w:after="0"/>
        <w:ind w:left="630" w:firstLine="630"/>
        <w:jc w:val="both"/>
        <w:rPr>
          <w:rFonts w:ascii="Times New Roman" w:hAnsi="Times New Roman"/>
          <w:sz w:val="24"/>
          <w:szCs w:val="24"/>
        </w:rPr>
      </w:pPr>
      <w:r w:rsidRPr="00262EE8">
        <w:rPr>
          <w:rFonts w:ascii="Times New Roman" w:hAnsi="Times New Roman"/>
          <w:sz w:val="24"/>
          <w:szCs w:val="24"/>
        </w:rPr>
        <w:t xml:space="preserve"> Beberapa konsep yang disandingkan untuk masa usia dini adalah masa eksplorasi, masa identifikasi/imitasi, masa peka, masa bermain dan masa membangkang tahap awal. Namun di sisi lain anak usia dini berada pada masa kritis, yaitu masa keemasan anak yang tidak akan dapat terulang kembali pada masa berikutnya. Setiap anak dilahirkan dengan potensi yang berbeda-beda dan terwujud karena adanya hubungan yang dinamis antara keunikan individu anak dan pengaruh lingkungan. Jika potensi-potensi anak usia dini tidak distimulasi secara optimal dan maksimal akan menghambat tahap perkembangan anak berikutnya. Anak Usia Dini merupakan anak yang sedang berada dalam proses perkembangan, baik perkembangan fisik, intelektual, sosial, emosional, dan bahasa. Setiap anak memiliki karakteristik tersendiri dan perkembangan anak bersifat progesif, sistematis dan berkesinambungan. Setiap aspek saling berkaitan satu sama lain, terhambatnya satu aspek perkembangan tertentu akan mempengaruhi aspek perkembangan yang lain.</w:t>
      </w:r>
      <w:r w:rsidR="000F6F65">
        <w:rPr>
          <w:rStyle w:val="FootnoteReference"/>
          <w:rFonts w:ascii="Times New Roman" w:hAnsi="Times New Roman"/>
          <w:sz w:val="24"/>
          <w:szCs w:val="24"/>
        </w:rPr>
        <w:footnoteReference w:id="4"/>
      </w:r>
    </w:p>
    <w:p w14:paraId="6B99CB66" w14:textId="79C61814" w:rsidR="00944724" w:rsidRDefault="00944724" w:rsidP="00262EE8">
      <w:pPr>
        <w:spacing w:after="0"/>
        <w:ind w:left="720" w:firstLine="450"/>
        <w:jc w:val="both"/>
        <w:rPr>
          <w:rFonts w:ascii="Times New Roman" w:hAnsi="Times New Roman"/>
          <w:sz w:val="24"/>
          <w:szCs w:val="24"/>
        </w:rPr>
      </w:pPr>
      <w:r w:rsidRPr="00262EE8">
        <w:rPr>
          <w:rFonts w:ascii="Times New Roman" w:hAnsi="Times New Roman"/>
          <w:sz w:val="24"/>
          <w:szCs w:val="24"/>
        </w:rPr>
        <w:t xml:space="preserve">Menurut pandangan konstruktivis yang dimotori Jean Piaget dan Lev Vygotsky, anak bersifat aktif dan memiliki kemampuan untuk membangun pengetahuannya. Secara mental anak mengontruksi pengetahuannya melalui refleksi terhadap pengelamannya. Anak memperoleh pengetahuan bukan dengan cara menerima secara pasif dari orang lain, melainkan dengan cara menerima secara pasif dari orang lain, melainkan dengan cara </w:t>
      </w:r>
      <w:r w:rsidRPr="00262EE8">
        <w:rPr>
          <w:rFonts w:ascii="Times New Roman" w:hAnsi="Times New Roman"/>
          <w:sz w:val="24"/>
          <w:szCs w:val="24"/>
        </w:rPr>
        <w:lastRenderedPageBreak/>
        <w:t>membangunnya sendiri secara aktif melalui interaksi dengan lingkungannya. Anak adalah makhluk belajar aktif yang dapat mengkreasi dan membangun pengetahuannya</w:t>
      </w:r>
      <w:r w:rsidR="00DA3C20">
        <w:rPr>
          <w:rFonts w:ascii="Times New Roman" w:hAnsi="Times New Roman"/>
          <w:sz w:val="24"/>
          <w:szCs w:val="24"/>
        </w:rPr>
        <w:t>.</w:t>
      </w:r>
    </w:p>
    <w:p w14:paraId="3F96A33D" w14:textId="46F604F4" w:rsidR="00DA3C20" w:rsidRPr="00262EE8" w:rsidRDefault="00DA3C20" w:rsidP="00262EE8">
      <w:pPr>
        <w:spacing w:after="0"/>
        <w:ind w:left="720" w:firstLine="450"/>
        <w:jc w:val="both"/>
        <w:rPr>
          <w:rFonts w:ascii="Times New Roman" w:hAnsi="Times New Roman"/>
          <w:sz w:val="24"/>
          <w:szCs w:val="24"/>
          <w:lang w:val="id-ID"/>
        </w:rPr>
      </w:pPr>
      <w:r w:rsidRPr="00DA3C20">
        <w:rPr>
          <w:rFonts w:ascii="Times New Roman" w:hAnsi="Times New Roman"/>
          <w:sz w:val="24"/>
          <w:szCs w:val="24"/>
        </w:rPr>
        <w:t>Erik Erikson memandangkan bahwa anak taman kanak-kanak ada pada periode 4-6 tahun sebagai fase sense of initiative. Pada periode ini anak harus didorong untuk mengembangkan prakarsa, seperti kesenangan untuk mengajukan pertanyaan dari apa yang dilihat, didengar dan dirasakan. Jika anak tidak mendapat hambatan dari lingkungannya, maka anak akan mampu mengembangkan prakarsa, dan daya kreatifnya, dan hal-hal yang produktif dalam bidang yang disenanginya. Orangtua dan guru yang selalu menolong, memberi nasihat, dan membantu sesuatu padahal anak dapat melakukannya sendiri, menurut Erikson dapat membuat anak tidak mendapatkan kesempatan untuk berbuat kesalahan dan anak tidak dapat belajar dari kesalahannya. Pada fase ini terjamin kesempatan untuk berprakarsa (dengan adanya kepercayaan dan kemandirian yang memungkinkannya untuk berprakarsa), akan menumbuhkan kemampuan untuk berprakarsa. Sebaliknya, kalau terlalu banyak dilarang dan ditegur, anak akan diliputi perasaan serba salah dan berdosa.</w:t>
      </w:r>
      <w:r>
        <w:rPr>
          <w:rStyle w:val="FootnoteReference"/>
          <w:rFonts w:ascii="Times New Roman" w:hAnsi="Times New Roman"/>
          <w:sz w:val="24"/>
          <w:szCs w:val="24"/>
        </w:rPr>
        <w:footnoteReference w:id="5"/>
      </w:r>
    </w:p>
    <w:p w14:paraId="3E8C1AAD" w14:textId="33C34694" w:rsidR="00802A9A" w:rsidRDefault="00802A9A" w:rsidP="00802A9A">
      <w:pPr>
        <w:pStyle w:val="ListParagraph"/>
        <w:spacing w:after="0"/>
        <w:ind w:firstLine="709"/>
        <w:jc w:val="both"/>
        <w:rPr>
          <w:rFonts w:ascii="Times New Roman" w:hAnsi="Times New Roman"/>
          <w:sz w:val="24"/>
          <w:szCs w:val="24"/>
          <w:lang w:val="id-ID"/>
        </w:rPr>
      </w:pPr>
      <w:r w:rsidRPr="00802A9A">
        <w:rPr>
          <w:rFonts w:ascii="Times New Roman" w:hAnsi="Times New Roman"/>
          <w:sz w:val="24"/>
          <w:szCs w:val="24"/>
          <w:lang w:val="id-ID"/>
        </w:rPr>
        <w:t xml:space="preserve">American Academy of Padiatrics 2012 dalam Maria dan Amalia (2016) menjelaskan perkembangan sosial emosional anak usia dini adalah kemampuan anak dalam mengelola dan mengekspresikan emosi secara lengkap baik emosi positif maupun negatif. Anak mampu berienteraksi dengan teman sebayanya atau orang dewasa disekitarnya secara aktif belajar dengan mengeksplorasi lingkungannya. Perkembangan sosial emosional adalah proses belajar anak dalam menyesuaikan diri untuk memahami keadaan serta perasaan ketika berinteraksi dengan orang-orang di lingkungannya yang diperoleh dengan cara mendengar, mengamati dan </w:t>
      </w:r>
      <w:r>
        <w:rPr>
          <w:rFonts w:ascii="Times New Roman" w:hAnsi="Times New Roman"/>
          <w:sz w:val="24"/>
          <w:szCs w:val="24"/>
          <w:lang w:val="id-ID"/>
        </w:rPr>
        <w:t>meniru hal-hal yang dilihatnya.</w:t>
      </w:r>
      <w:r w:rsidR="006D0FF4">
        <w:rPr>
          <w:rStyle w:val="FootnoteReference"/>
          <w:rFonts w:ascii="Times New Roman" w:hAnsi="Times New Roman"/>
          <w:sz w:val="24"/>
          <w:szCs w:val="24"/>
          <w:lang w:val="id-ID"/>
        </w:rPr>
        <w:footnoteReference w:id="6"/>
      </w:r>
    </w:p>
    <w:p w14:paraId="01C8539A" w14:textId="1FE82D73" w:rsidR="00802A9A" w:rsidRPr="00802A9A" w:rsidRDefault="00802A9A" w:rsidP="00802A9A">
      <w:pPr>
        <w:pStyle w:val="ListParagraph"/>
        <w:spacing w:after="0"/>
        <w:ind w:firstLine="709"/>
        <w:jc w:val="both"/>
        <w:rPr>
          <w:rFonts w:ascii="Times New Roman" w:hAnsi="Times New Roman"/>
          <w:sz w:val="24"/>
          <w:szCs w:val="24"/>
          <w:lang w:val="id-ID"/>
        </w:rPr>
      </w:pPr>
      <w:r w:rsidRPr="00802A9A">
        <w:rPr>
          <w:rFonts w:ascii="Times New Roman" w:hAnsi="Times New Roman"/>
          <w:sz w:val="24"/>
          <w:szCs w:val="24"/>
          <w:lang w:val="id-ID"/>
        </w:rPr>
        <w:t>Menurut Nurjannah (2017) perkembangan sosial emosional anak usia dini merupakan proses belajar pada diri anak tentang berinteraksi dengan orang disekitarnya yang sesuai dengan aturan sosial dan anak lebih mampu dalam mengandalikan perasaannya yang sesuai dengan  kemampuannya dalam mengidentifikasi dan mengungkapkan perasaannya yang diperoleh secara bertahap dan melalui proses penguatan dan modeling.</w:t>
      </w:r>
    </w:p>
    <w:p w14:paraId="7FB93BDD" w14:textId="77B4B0C8" w:rsidR="006D0FF4" w:rsidRDefault="00F33B94" w:rsidP="006D0FF4">
      <w:pPr>
        <w:pStyle w:val="ListParagraph"/>
        <w:spacing w:after="0"/>
        <w:ind w:firstLine="709"/>
        <w:jc w:val="both"/>
        <w:rPr>
          <w:rFonts w:ascii="Times New Roman" w:hAnsi="Times New Roman"/>
          <w:sz w:val="24"/>
          <w:szCs w:val="24"/>
        </w:rPr>
      </w:pPr>
      <w:r w:rsidRPr="00F33B94">
        <w:rPr>
          <w:rFonts w:ascii="Times New Roman" w:hAnsi="Times New Roman"/>
          <w:sz w:val="24"/>
          <w:szCs w:val="24"/>
        </w:rPr>
        <w:t xml:space="preserve"> Perilaku Sosial Emosional Anak Usia Dini Morrison (2012: 254) menyatakan bahwa pada usia 5 sampai 6 tahun anak berada dalam tahap prakarsa versus rasa bersalah dalam teori psikososial menurut Erikson. Tahap ini berlangsung selama masa prasekolah ketika anak-anak memasuki dunia sosial yang luas, mereka dihadapkan pada tantanganbaru yang menuntut merek untuk mengembangkan perilaku yang aktif. Anak-anak diharapkan mampu bertanggung jawab terhadap perilaku, tubuh, hewan, dan lain sebagainya. Namun perasaan bersalah muncul apabila dianggap tidak bertanggung jawab dan akan merasa sangat cemas. Elias dalam penelitian (Talvio, Berg, Litmanen, &amp; Lonka, 2016: 2903) menyatakan bahwa belajar sosial emosional adalah proses di mana orang mengembangkan keterampilan, sikap dan nilai-nilai yang diperlukan untuk memperoleh kemampuan untuk memahami, mengelola, dan mengungkapkan aspek sosial dan emosional dengan </w:t>
      </w:r>
      <w:r w:rsidRPr="00F33B94">
        <w:rPr>
          <w:rFonts w:ascii="Times New Roman" w:hAnsi="Times New Roman"/>
          <w:sz w:val="24"/>
          <w:szCs w:val="24"/>
        </w:rPr>
        <w:lastRenderedPageBreak/>
        <w:t>membentuk hubungan dan pemecahan masalah. Selama masa kanak-kanak awal anak-anak semakin memahami suatu situasi dapat menimbulkan emosi tertentu, ekspresi wajah mengindikasikan emosi tertentu dan emosi dapat mempengaruhi perilaku serta dapat memengaruhi emosi orang lain. Ensor, Spencer, &amp; Hughes (Santrock, 2011: 281) menyatakan bahwa pemahaman emosi anak-anak terkait dengan perilaku prososial mereka. Pada usia 4 sampai 5 tahun, anak-anak memperlihatkan adanya peningkatan kesadaran sehingga mereka perlu mengelola emosi-emosi mereka agar dapat memenuhi standar sosial. Anak terus belajar untuk mengatur emosi dan interaksi sosial mereka. Sebagian anak terutama mereka yang telah mengikuti prasekolah sangat percaya diri, ingin ikut serta, dan ingin serta dapat menerima tanggung jawab. Perkembangan sosial dan emosional anak berkaitan dengan kapasitas anak untuk mengembangkan self-confidence, trust, dan empathy.Waltz (Soetjiningsih, 2012) mengatakan bahwa perkembangan sosial dan emosional anak pada masa kanak- kanak awal atau usia prasekolah dipengaruhi oleh faktor biologis (temperament, genetic influence), relationship (quality of attachment), dan lingkungannya (prenatal, family community, quality of child care)</w:t>
      </w:r>
      <w:r>
        <w:rPr>
          <w:rFonts w:ascii="Times New Roman" w:hAnsi="Times New Roman"/>
          <w:sz w:val="24"/>
          <w:szCs w:val="24"/>
        </w:rPr>
        <w:t>.</w:t>
      </w:r>
      <w:r w:rsidR="00C35E81">
        <w:rPr>
          <w:rStyle w:val="FootnoteReference"/>
          <w:rFonts w:ascii="Times New Roman" w:hAnsi="Times New Roman"/>
          <w:sz w:val="24"/>
          <w:szCs w:val="24"/>
        </w:rPr>
        <w:footnoteReference w:id="7"/>
      </w:r>
    </w:p>
    <w:p w14:paraId="6BD8A9AB" w14:textId="76547F27" w:rsidR="00F33B94" w:rsidRDefault="00F33B94" w:rsidP="006D0FF4">
      <w:pPr>
        <w:pStyle w:val="ListParagraph"/>
        <w:spacing w:after="0"/>
        <w:ind w:firstLine="709"/>
        <w:jc w:val="both"/>
        <w:rPr>
          <w:rFonts w:ascii="Times New Roman" w:hAnsi="Times New Roman"/>
          <w:sz w:val="24"/>
          <w:szCs w:val="24"/>
        </w:rPr>
      </w:pPr>
      <w:r w:rsidRPr="00F33B94">
        <w:rPr>
          <w:rFonts w:ascii="Times New Roman" w:hAnsi="Times New Roman"/>
          <w:sz w:val="24"/>
          <w:szCs w:val="24"/>
        </w:rPr>
        <w:t>pembiasaan pembiasaan yang</w:t>
      </w:r>
      <w:r>
        <w:rPr>
          <w:rFonts w:ascii="Times New Roman" w:hAnsi="Times New Roman"/>
          <w:sz w:val="24"/>
          <w:szCs w:val="24"/>
        </w:rPr>
        <w:t xml:space="preserve"> dapat</w:t>
      </w:r>
      <w:r w:rsidRPr="00F33B94">
        <w:rPr>
          <w:rFonts w:ascii="Times New Roman" w:hAnsi="Times New Roman"/>
          <w:sz w:val="24"/>
          <w:szCs w:val="24"/>
        </w:rPr>
        <w:t xml:space="preserve"> dilakukan agar potensi dan kemampuan sosial dan emosional anak dapat berkembang adalah dengan memberikan perhatian kepada anak, mengenalkan berbagai emosi positif dan negatif beserta dampaknya, memenuhi kebutuhan anak, menciptakan perilaku positif pada anak, memberikan reinforcement terhadap perilaku anak, memberikan kesempatan kepada anak untuk bermain, memilih dan mengaktualisasikan kegemarannya</w:t>
      </w:r>
      <w:r>
        <w:rPr>
          <w:rFonts w:ascii="Times New Roman" w:hAnsi="Times New Roman"/>
          <w:sz w:val="24"/>
          <w:szCs w:val="24"/>
        </w:rPr>
        <w:t>, menjalin komunikasi yang baik,diantaranya;</w:t>
      </w:r>
      <w:r w:rsidR="00530595">
        <w:rPr>
          <w:rStyle w:val="FootnoteReference"/>
          <w:rFonts w:ascii="Times New Roman" w:hAnsi="Times New Roman"/>
          <w:sz w:val="24"/>
          <w:szCs w:val="24"/>
        </w:rPr>
        <w:footnoteReference w:id="8"/>
      </w:r>
    </w:p>
    <w:p w14:paraId="36A2B3BC" w14:textId="3878652E" w:rsidR="00F33B94" w:rsidRDefault="00F33B94" w:rsidP="006D0FF4">
      <w:pPr>
        <w:pStyle w:val="ListParagraph"/>
        <w:spacing w:after="0"/>
        <w:ind w:firstLine="709"/>
        <w:jc w:val="both"/>
        <w:rPr>
          <w:rFonts w:ascii="Times New Roman" w:hAnsi="Times New Roman"/>
          <w:sz w:val="24"/>
          <w:szCs w:val="24"/>
        </w:rPr>
      </w:pPr>
      <w:r w:rsidRPr="00F33B94">
        <w:rPr>
          <w:rFonts w:ascii="Times New Roman" w:hAnsi="Times New Roman"/>
          <w:b/>
          <w:sz w:val="24"/>
          <w:szCs w:val="24"/>
        </w:rPr>
        <w:t>Pertama,</w:t>
      </w:r>
      <w:r w:rsidRPr="00F33B94">
        <w:rPr>
          <w:rFonts w:ascii="Times New Roman" w:hAnsi="Times New Roman"/>
          <w:sz w:val="24"/>
          <w:szCs w:val="24"/>
        </w:rPr>
        <w:t xml:space="preserve"> Memberikan Perhatian Kepada Anak</w:t>
      </w:r>
      <w:r w:rsidR="00BB0EE1">
        <w:rPr>
          <w:rFonts w:ascii="Times New Roman" w:hAnsi="Times New Roman"/>
          <w:sz w:val="24"/>
          <w:szCs w:val="24"/>
        </w:rPr>
        <w:t xml:space="preserve"> dengan </w:t>
      </w:r>
      <w:r w:rsidRPr="00F33B94">
        <w:rPr>
          <w:rFonts w:ascii="Times New Roman" w:hAnsi="Times New Roman"/>
          <w:sz w:val="24"/>
          <w:szCs w:val="24"/>
        </w:rPr>
        <w:t>menanggapi celotehan, menjadi pendengar, memberikan reward, bersikap ramah, menyapa, tersenyum, memberikan arahan, menyentuh, dan memberikan pelukan kepada anak</w:t>
      </w:r>
      <w:r w:rsidR="00BB0EE1">
        <w:rPr>
          <w:rFonts w:ascii="Times New Roman" w:hAnsi="Times New Roman"/>
          <w:sz w:val="24"/>
          <w:szCs w:val="24"/>
        </w:rPr>
        <w:t>.</w:t>
      </w:r>
    </w:p>
    <w:p w14:paraId="3DEFED89" w14:textId="1E38D269" w:rsidR="00BB0EE1" w:rsidRDefault="00BB0EE1" w:rsidP="006D0FF4">
      <w:pPr>
        <w:pStyle w:val="ListParagraph"/>
        <w:spacing w:after="0"/>
        <w:ind w:firstLine="709"/>
        <w:jc w:val="both"/>
        <w:rPr>
          <w:rFonts w:ascii="Times New Roman" w:hAnsi="Times New Roman"/>
          <w:sz w:val="24"/>
          <w:szCs w:val="24"/>
        </w:rPr>
      </w:pPr>
      <w:r w:rsidRPr="00BB0EE1">
        <w:rPr>
          <w:rFonts w:ascii="Times New Roman" w:hAnsi="Times New Roman"/>
          <w:b/>
          <w:sz w:val="24"/>
          <w:szCs w:val="24"/>
        </w:rPr>
        <w:t>Kedua</w:t>
      </w:r>
      <w:r w:rsidRPr="00BB0EE1">
        <w:rPr>
          <w:rFonts w:ascii="Times New Roman" w:hAnsi="Times New Roman"/>
          <w:sz w:val="24"/>
          <w:szCs w:val="24"/>
        </w:rPr>
        <w:t>, Mengenalkan Berbagai Emosi Positif dan Emosi Negatif Beserta Dampaknya Pada Anak. Pengenalan emosi dan dampaknya kepada anak juga perlu dilakukan oleh guru agar anak mengetahui dan mengerti berbagai bentuk emosi beserta dampaknya.</w:t>
      </w:r>
    </w:p>
    <w:p w14:paraId="6F54F121" w14:textId="07B2A941" w:rsidR="00BB0EE1" w:rsidRDefault="00BB0EE1" w:rsidP="006D0FF4">
      <w:pPr>
        <w:pStyle w:val="ListParagraph"/>
        <w:spacing w:after="0"/>
        <w:ind w:firstLine="709"/>
        <w:jc w:val="both"/>
        <w:rPr>
          <w:rFonts w:ascii="Times New Roman" w:hAnsi="Times New Roman"/>
          <w:sz w:val="24"/>
          <w:szCs w:val="24"/>
        </w:rPr>
      </w:pPr>
      <w:r w:rsidRPr="00BB0EE1">
        <w:rPr>
          <w:rFonts w:ascii="Times New Roman" w:hAnsi="Times New Roman"/>
          <w:b/>
          <w:sz w:val="24"/>
          <w:szCs w:val="24"/>
        </w:rPr>
        <w:t>Ketiga</w:t>
      </w:r>
      <w:r w:rsidRPr="00BB0EE1">
        <w:rPr>
          <w:rFonts w:ascii="Times New Roman" w:hAnsi="Times New Roman"/>
          <w:sz w:val="24"/>
          <w:szCs w:val="24"/>
        </w:rPr>
        <w:t xml:space="preserve">, Memenuhi Kebutuhan Anak.Memenuhi kebutuhan anak (Jayanti dalam Hikmah, Syaprudin, &amp; Jannah (2021)) merupakan salah satu bentuk perhatian guru dan atau orang tua yang harus dilakukan. Kebutuhan setiap individu dapat berbeda antara satu sama lain. Kebutuhan yang sering kali anak usia dini butuhkan adalah kebutuhan akan rasa aman, nyaman, dan kasing </w:t>
      </w:r>
      <w:r w:rsidR="00607FD8">
        <w:rPr>
          <w:rFonts w:ascii="Times New Roman" w:hAnsi="Times New Roman"/>
          <w:sz w:val="24"/>
          <w:szCs w:val="24"/>
        </w:rPr>
        <w:t>sayang.</w:t>
      </w:r>
    </w:p>
    <w:p w14:paraId="6C13CCB8" w14:textId="174CD37C" w:rsidR="00607FD8" w:rsidRDefault="00607FD8" w:rsidP="006D0FF4">
      <w:pPr>
        <w:pStyle w:val="ListParagraph"/>
        <w:spacing w:after="0"/>
        <w:ind w:firstLine="709"/>
        <w:jc w:val="both"/>
        <w:rPr>
          <w:rFonts w:ascii="Times New Roman" w:hAnsi="Times New Roman"/>
          <w:sz w:val="24"/>
          <w:szCs w:val="24"/>
        </w:rPr>
      </w:pPr>
      <w:r w:rsidRPr="00607FD8">
        <w:rPr>
          <w:rFonts w:ascii="Times New Roman" w:hAnsi="Times New Roman"/>
          <w:b/>
          <w:sz w:val="24"/>
          <w:szCs w:val="24"/>
        </w:rPr>
        <w:t>Keempat</w:t>
      </w:r>
      <w:r w:rsidRPr="00607FD8">
        <w:rPr>
          <w:rFonts w:ascii="Times New Roman" w:hAnsi="Times New Roman"/>
          <w:sz w:val="24"/>
          <w:szCs w:val="24"/>
        </w:rPr>
        <w:t>, Menciptakan Perilaku Positif Pada Anak. Pembiasaan-pembiasan positif yang dilakukan oleh guru diharapkan agar</w:t>
      </w:r>
      <w:r>
        <w:rPr>
          <w:rFonts w:ascii="Times New Roman" w:hAnsi="Times New Roman"/>
          <w:sz w:val="24"/>
          <w:szCs w:val="24"/>
        </w:rPr>
        <w:t xml:space="preserve"> anak memiliki perilaku positif.</w:t>
      </w:r>
      <w:r w:rsidRPr="00607FD8">
        <w:rPr>
          <w:rFonts w:ascii="Times New Roman" w:hAnsi="Times New Roman"/>
          <w:sz w:val="24"/>
          <w:szCs w:val="24"/>
        </w:rPr>
        <w:t xml:space="preserve">Ngalim Purwanto dalam (Wiyani, 2014) menjelaskan, pembiasaan merupakan salah satu alat pendidikan yang sangat penting, terutama bagi anak-anak yang masih kecil, seperti anak usia dini. Pembiasaan yang baik penting artinya bagi perkembangan sosial emosional anak dan juga akan sangat berpengaruh kepada anak sampai hari tuanya. Marliani (2015) turut </w:t>
      </w:r>
      <w:r w:rsidRPr="00607FD8">
        <w:rPr>
          <w:rFonts w:ascii="Times New Roman" w:hAnsi="Times New Roman"/>
          <w:sz w:val="24"/>
          <w:szCs w:val="24"/>
        </w:rPr>
        <w:lastRenderedPageBreak/>
        <w:t>menegaskan bahwa pola emosi yang diajarkan orang tua dan/ atau guru kepada anak-anaknya akan membawa dampak terhadap perkembangan emosinya. Oleh sebab itu, peran seorang guru sebagai orang tua kedua bagi anak sangat krusial dalam menciptakan perilaku positif anak yang dampaknya akan terlihat saat usia mereka bertambah.</w:t>
      </w:r>
    </w:p>
    <w:p w14:paraId="7959E7BA" w14:textId="66E787CD" w:rsidR="00607FD8" w:rsidRDefault="00607FD8" w:rsidP="006D0FF4">
      <w:pPr>
        <w:pStyle w:val="ListParagraph"/>
        <w:spacing w:after="0"/>
        <w:ind w:firstLine="709"/>
        <w:jc w:val="both"/>
        <w:rPr>
          <w:rFonts w:ascii="Times New Roman" w:hAnsi="Times New Roman"/>
          <w:sz w:val="24"/>
          <w:szCs w:val="24"/>
        </w:rPr>
      </w:pPr>
      <w:r w:rsidRPr="00607FD8">
        <w:rPr>
          <w:rFonts w:ascii="Times New Roman" w:hAnsi="Times New Roman"/>
          <w:b/>
          <w:sz w:val="24"/>
          <w:szCs w:val="24"/>
        </w:rPr>
        <w:t>Kelima</w:t>
      </w:r>
      <w:r w:rsidRPr="00607FD8">
        <w:rPr>
          <w:rFonts w:ascii="Times New Roman" w:hAnsi="Times New Roman"/>
          <w:sz w:val="24"/>
          <w:szCs w:val="24"/>
        </w:rPr>
        <w:t>, Memberikan Reinforcement Terhadap Perilaku Anak. Reinformcement atau pemberian penguatan juga perlu dilakakukan oleh guru sebagai bentuk apresisasi atas apa yang telah dilakukan anak. Reinforcement dapat berupa materi (seperti makanan) maupun non materi (seperti pujian) (Wiyani, 2014; Marliani, 2015).</w:t>
      </w:r>
    </w:p>
    <w:p w14:paraId="35DD53C5" w14:textId="4225CF33" w:rsidR="00607FD8" w:rsidRDefault="00607FD8" w:rsidP="006D0FF4">
      <w:pPr>
        <w:pStyle w:val="ListParagraph"/>
        <w:spacing w:after="0"/>
        <w:ind w:firstLine="709"/>
        <w:jc w:val="both"/>
        <w:rPr>
          <w:rFonts w:ascii="Times New Roman" w:hAnsi="Times New Roman"/>
          <w:sz w:val="24"/>
          <w:szCs w:val="24"/>
        </w:rPr>
      </w:pPr>
      <w:r w:rsidRPr="00607FD8">
        <w:rPr>
          <w:rFonts w:ascii="Times New Roman" w:hAnsi="Times New Roman"/>
          <w:b/>
          <w:sz w:val="24"/>
          <w:szCs w:val="24"/>
        </w:rPr>
        <w:t>Keenam</w:t>
      </w:r>
      <w:r w:rsidRPr="00607FD8">
        <w:rPr>
          <w:rFonts w:ascii="Times New Roman" w:hAnsi="Times New Roman"/>
          <w:sz w:val="24"/>
          <w:szCs w:val="24"/>
        </w:rPr>
        <w:t>, Memberikan Kesempatan Kepada Anak Untuk Memilih dan Mengaktualisasikan Kegemarannya. Memberikan kesempatan kepada anak untuk memilih dan mempraktekkan kesukaannya merupakan fasilitas belajar yang diberikan oleh guru agar potensi dan kemapuan anak dapat berkembang, terutama potensi dan kemampuan sosial emosional (Jayanti dalam Hik</w:t>
      </w:r>
      <w:r>
        <w:rPr>
          <w:rFonts w:ascii="Times New Roman" w:hAnsi="Times New Roman"/>
          <w:sz w:val="24"/>
          <w:szCs w:val="24"/>
        </w:rPr>
        <w:t>mah, Syaprudin, &amp; Jannah (2021)</w:t>
      </w:r>
    </w:p>
    <w:p w14:paraId="40CF1D72" w14:textId="17986E99" w:rsidR="000035E4" w:rsidRDefault="00607FD8" w:rsidP="00607FD8">
      <w:pPr>
        <w:pStyle w:val="ListParagraph"/>
        <w:spacing w:after="0"/>
        <w:ind w:firstLine="709"/>
        <w:jc w:val="both"/>
        <w:rPr>
          <w:rFonts w:ascii="Times New Roman" w:hAnsi="Times New Roman"/>
          <w:sz w:val="24"/>
          <w:szCs w:val="24"/>
        </w:rPr>
      </w:pPr>
      <w:r w:rsidRPr="00607FD8">
        <w:rPr>
          <w:rFonts w:ascii="Times New Roman" w:hAnsi="Times New Roman"/>
          <w:sz w:val="24"/>
          <w:szCs w:val="24"/>
        </w:rPr>
        <w:t xml:space="preserve"> </w:t>
      </w:r>
      <w:r w:rsidRPr="00607FD8">
        <w:rPr>
          <w:rFonts w:ascii="Times New Roman" w:hAnsi="Times New Roman"/>
          <w:b/>
          <w:sz w:val="24"/>
          <w:szCs w:val="24"/>
        </w:rPr>
        <w:t>Ketujuh</w:t>
      </w:r>
      <w:r w:rsidRPr="00607FD8">
        <w:rPr>
          <w:rFonts w:ascii="Times New Roman" w:hAnsi="Times New Roman"/>
          <w:sz w:val="24"/>
          <w:szCs w:val="24"/>
        </w:rPr>
        <w:t xml:space="preserve">, Menjalin Komunikasi dengan Anak. Dalam menciptakan rasa aman dan nyaman dalam belajar, seyogyanya guru dan atau orang tua membuka pintu komunikasi seluas- luasnya kepada anak (Wiyani, 2014). Hal ini bertujuan unuk mengakomodir atau menampung aspirasi dari anak atau dapat juga digunakan sebagai momen untuk menyampaikan nasehat kepada anak. Dengan terjalinnya komunikasi yang baik antara guru dan anak, maka nasehat yang diberikan akan mudah dipahami oleh anak. </w:t>
      </w:r>
    </w:p>
    <w:p w14:paraId="56BA6509" w14:textId="7CF20826" w:rsidR="00607FD8" w:rsidRDefault="00607FD8" w:rsidP="00060650">
      <w:pPr>
        <w:pStyle w:val="ListParagraph"/>
        <w:spacing w:after="0"/>
        <w:ind w:firstLine="709"/>
        <w:jc w:val="both"/>
        <w:rPr>
          <w:rFonts w:ascii="Times New Roman" w:hAnsi="Times New Roman"/>
          <w:bCs/>
          <w:color w:val="000000"/>
          <w:sz w:val="24"/>
          <w:szCs w:val="24"/>
        </w:rPr>
      </w:pPr>
      <w:r w:rsidRPr="00607FD8">
        <w:rPr>
          <w:rFonts w:ascii="Times New Roman" w:hAnsi="Times New Roman"/>
          <w:b/>
          <w:bCs/>
          <w:color w:val="000000"/>
          <w:sz w:val="24"/>
          <w:szCs w:val="24"/>
        </w:rPr>
        <w:t>Kedelapan,</w:t>
      </w:r>
      <w:r w:rsidRPr="00607FD8">
        <w:rPr>
          <w:rFonts w:ascii="Times New Roman" w:hAnsi="Times New Roman"/>
          <w:bCs/>
          <w:color w:val="000000"/>
          <w:sz w:val="24"/>
          <w:szCs w:val="24"/>
        </w:rPr>
        <w:t xml:space="preserve"> Memberikan Contoh Perilaku Yang Baik. Anak usia dini dengan kelebihannya dalam merekam informasi akan merekam semua aktivitas orang lain, termasuk guru dan orang tua. Hasil rekaman informasi tersebut kemudian cepat atau lambat akan diaktualisasikannya dalam bentuk perilaku atau sikap.</w:t>
      </w:r>
      <w:r w:rsidRPr="00060650">
        <w:rPr>
          <w:rFonts w:ascii="Times New Roman" w:hAnsi="Times New Roman"/>
          <w:bCs/>
          <w:color w:val="000000"/>
          <w:sz w:val="24"/>
          <w:szCs w:val="24"/>
        </w:rPr>
        <w:t>Pembiasaan positif yang dilakukan oleh orang dewasa, terlebih guru dan atau orang tua akan sangat membekas di ingatan anak, karena anak akan lebih percaya dengan apa yang ia lihat dan dengar Wiyani (2014).</w:t>
      </w:r>
    </w:p>
    <w:p w14:paraId="280160BD" w14:textId="77777777" w:rsidR="00060650" w:rsidRDefault="00060650" w:rsidP="00060650">
      <w:pPr>
        <w:pStyle w:val="ListParagraph"/>
        <w:spacing w:after="0"/>
        <w:ind w:firstLine="709"/>
        <w:jc w:val="both"/>
        <w:rPr>
          <w:rFonts w:ascii="Times New Roman" w:hAnsi="Times New Roman"/>
          <w:bCs/>
          <w:color w:val="000000"/>
          <w:sz w:val="24"/>
          <w:szCs w:val="24"/>
        </w:rPr>
      </w:pPr>
      <w:r w:rsidRPr="00060650">
        <w:rPr>
          <w:rFonts w:ascii="Times New Roman" w:hAnsi="Times New Roman"/>
          <w:b/>
          <w:bCs/>
          <w:color w:val="000000"/>
          <w:sz w:val="24"/>
          <w:szCs w:val="24"/>
        </w:rPr>
        <w:t>Kesembilan</w:t>
      </w:r>
      <w:r w:rsidRPr="00060650">
        <w:rPr>
          <w:rFonts w:ascii="Times New Roman" w:hAnsi="Times New Roman"/>
          <w:bCs/>
          <w:color w:val="000000"/>
          <w:sz w:val="24"/>
          <w:szCs w:val="24"/>
        </w:rPr>
        <w:t>, Memberikan Kesempatan Kepada Anak untuk Melaksanakan Kegiatan Bermain</w:t>
      </w:r>
      <w:r>
        <w:rPr>
          <w:rFonts w:ascii="Times New Roman" w:hAnsi="Times New Roman"/>
          <w:bCs/>
          <w:color w:val="000000"/>
          <w:sz w:val="24"/>
          <w:szCs w:val="24"/>
        </w:rPr>
        <w:t xml:space="preserve"> </w:t>
      </w:r>
      <w:r w:rsidRPr="00060650">
        <w:rPr>
          <w:rFonts w:ascii="Times New Roman" w:hAnsi="Times New Roman"/>
          <w:bCs/>
          <w:color w:val="000000"/>
          <w:sz w:val="24"/>
          <w:szCs w:val="24"/>
        </w:rPr>
        <w:t>Sosial. Salah satu bentuk perhatian yang dapat guru lakukan adalah dengan memberikan fasilitas belajar yang cukup kepada anak (Jayanti dalam Hikmah, Syaprudin, &amp; Jannah (2021)). Dalam rangka memberikan fasilitas belajar kepada anak, guru memberikan kesempatan kepada anak untuk berinteraksi secara sosial dengan teman sebayanya. Dalam hal ini, guru dapat memberikan waktu untuk anak dalam memilih kegiatan permainan yang digemari, baik dilakukan pada saat belajar, jam pulang sekolah, dan hari tertentu yakni hari sabtu, agar anak dapat bersosialisasi baik dengan temannya.</w:t>
      </w:r>
    </w:p>
    <w:p w14:paraId="6C2F9DE7" w14:textId="417B78F7" w:rsidR="00060650" w:rsidRDefault="00060650" w:rsidP="00060650">
      <w:pPr>
        <w:pStyle w:val="ListParagraph"/>
        <w:spacing w:after="0"/>
        <w:ind w:firstLine="709"/>
        <w:jc w:val="both"/>
        <w:rPr>
          <w:rFonts w:ascii="Times New Roman" w:hAnsi="Times New Roman"/>
          <w:bCs/>
          <w:color w:val="000000"/>
          <w:sz w:val="24"/>
          <w:szCs w:val="24"/>
        </w:rPr>
      </w:pPr>
      <w:r>
        <w:rPr>
          <w:rFonts w:ascii="Times New Roman" w:hAnsi="Times New Roman"/>
          <w:bCs/>
          <w:color w:val="000000"/>
          <w:sz w:val="24"/>
          <w:szCs w:val="24"/>
        </w:rPr>
        <w:t xml:space="preserve"> </w:t>
      </w:r>
      <w:r w:rsidRPr="00060650">
        <w:rPr>
          <w:rFonts w:ascii="Times New Roman" w:hAnsi="Times New Roman"/>
          <w:bCs/>
          <w:color w:val="000000"/>
          <w:sz w:val="24"/>
          <w:szCs w:val="24"/>
        </w:rPr>
        <w:t>Kegiatan Pembelajaran yang Sesuai untuk Mengembangkan Aspek Sosial-Emosional Anak Usia din</w:t>
      </w:r>
      <w:r>
        <w:rPr>
          <w:rFonts w:ascii="Times New Roman" w:hAnsi="Times New Roman"/>
          <w:bCs/>
          <w:color w:val="000000"/>
          <w:sz w:val="24"/>
          <w:szCs w:val="24"/>
        </w:rPr>
        <w:t>i,diantaranya;</w:t>
      </w:r>
      <w:r w:rsidR="003071D0">
        <w:rPr>
          <w:rStyle w:val="FootnoteReference"/>
          <w:rFonts w:ascii="Times New Roman" w:hAnsi="Times New Roman"/>
          <w:bCs/>
          <w:color w:val="000000"/>
          <w:sz w:val="24"/>
          <w:szCs w:val="24"/>
        </w:rPr>
        <w:footnoteReference w:id="9"/>
      </w:r>
    </w:p>
    <w:p w14:paraId="7C7BD363" w14:textId="462D8229" w:rsidR="00060650" w:rsidRDefault="00060650" w:rsidP="00060650">
      <w:pPr>
        <w:pStyle w:val="ListParagraph"/>
        <w:numPr>
          <w:ilvl w:val="0"/>
          <w:numId w:val="16"/>
        </w:numPr>
        <w:spacing w:after="0"/>
        <w:jc w:val="both"/>
        <w:rPr>
          <w:rFonts w:ascii="Times New Roman" w:hAnsi="Times New Roman"/>
          <w:bCs/>
          <w:color w:val="000000"/>
          <w:sz w:val="24"/>
          <w:szCs w:val="24"/>
        </w:rPr>
      </w:pPr>
      <w:r w:rsidRPr="00060650">
        <w:rPr>
          <w:rFonts w:ascii="Times New Roman" w:hAnsi="Times New Roman"/>
          <w:bCs/>
          <w:color w:val="000000"/>
          <w:sz w:val="24"/>
          <w:szCs w:val="24"/>
        </w:rPr>
        <w:t xml:space="preserve">Keteladanan </w:t>
      </w:r>
    </w:p>
    <w:p w14:paraId="4B4EAFF4" w14:textId="4D9BC4C1" w:rsidR="00060650" w:rsidRDefault="00060650" w:rsidP="00060650">
      <w:pPr>
        <w:pStyle w:val="ListParagraph"/>
        <w:spacing w:after="0"/>
        <w:ind w:firstLine="709"/>
        <w:jc w:val="both"/>
        <w:rPr>
          <w:rFonts w:ascii="Times New Roman" w:hAnsi="Times New Roman"/>
          <w:bCs/>
          <w:color w:val="000000"/>
          <w:sz w:val="24"/>
          <w:szCs w:val="24"/>
        </w:rPr>
      </w:pPr>
      <w:r w:rsidRPr="00060650">
        <w:rPr>
          <w:rFonts w:ascii="Times New Roman" w:hAnsi="Times New Roman"/>
          <w:bCs/>
          <w:color w:val="000000"/>
          <w:sz w:val="24"/>
          <w:szCs w:val="24"/>
        </w:rPr>
        <w:t xml:space="preserve">Pembelajaran dengan melalui keteladanan adalah pembelajaran melalui contoh- contoh yang baik, dapat diterima oleh masyarakat, dan sesuai dengan standar dan sistem nilai yang berlaku. Metode ini efektif diterapkan pada anak melalui proses pencontohan </w:t>
      </w:r>
      <w:r w:rsidRPr="00060650">
        <w:rPr>
          <w:rFonts w:ascii="Times New Roman" w:hAnsi="Times New Roman"/>
          <w:bCs/>
          <w:color w:val="000000"/>
          <w:sz w:val="24"/>
          <w:szCs w:val="24"/>
        </w:rPr>
        <w:lastRenderedPageBreak/>
        <w:t>dan peniruan. Kegiatan keteladanan dapat ditularkan kepada anak usia dini untuk mengembangkan sosial-emosiona</w:t>
      </w:r>
      <w:r>
        <w:rPr>
          <w:rFonts w:ascii="Times New Roman" w:hAnsi="Times New Roman"/>
          <w:bCs/>
          <w:color w:val="000000"/>
          <w:sz w:val="24"/>
          <w:szCs w:val="24"/>
        </w:rPr>
        <w:t>l</w:t>
      </w:r>
    </w:p>
    <w:p w14:paraId="75C89710" w14:textId="6F95B84E" w:rsidR="00060650" w:rsidRDefault="00060650" w:rsidP="00060650">
      <w:pPr>
        <w:pStyle w:val="ListParagraph"/>
        <w:numPr>
          <w:ilvl w:val="0"/>
          <w:numId w:val="16"/>
        </w:numPr>
        <w:spacing w:after="0"/>
        <w:jc w:val="both"/>
        <w:rPr>
          <w:rFonts w:ascii="Times New Roman" w:hAnsi="Times New Roman"/>
          <w:bCs/>
          <w:color w:val="000000"/>
          <w:sz w:val="24"/>
          <w:szCs w:val="24"/>
        </w:rPr>
      </w:pPr>
      <w:r w:rsidRPr="00060650">
        <w:rPr>
          <w:rFonts w:ascii="Times New Roman" w:hAnsi="Times New Roman"/>
          <w:bCs/>
          <w:color w:val="000000"/>
          <w:sz w:val="24"/>
          <w:szCs w:val="24"/>
        </w:rPr>
        <w:t xml:space="preserve">Metode Mendongeng atau Bercerita </w:t>
      </w:r>
    </w:p>
    <w:p w14:paraId="6BD8105A" w14:textId="6BEA0CD1" w:rsidR="00060650" w:rsidRDefault="00060650" w:rsidP="00060650">
      <w:pPr>
        <w:spacing w:after="0"/>
        <w:ind w:left="810" w:firstLine="630"/>
        <w:jc w:val="both"/>
        <w:rPr>
          <w:rFonts w:ascii="Times New Roman" w:hAnsi="Times New Roman"/>
          <w:bCs/>
          <w:color w:val="000000"/>
          <w:sz w:val="24"/>
          <w:szCs w:val="24"/>
        </w:rPr>
      </w:pPr>
      <w:r w:rsidRPr="00060650">
        <w:rPr>
          <w:rFonts w:ascii="Times New Roman" w:hAnsi="Times New Roman"/>
          <w:bCs/>
          <w:color w:val="000000"/>
          <w:sz w:val="24"/>
          <w:szCs w:val="24"/>
        </w:rPr>
        <w:t>Mendongeng adalah suatu kegiatan yang bersifat profesional, karena membutuhkan keahlian khusus, seperti mengatur gaya dan intonasi ketika bercerita agar membuat anak tertarik untuk mendengarkan dan memahami cerita atau dongeng yang disampaikan. Nilai yang terkandung dalam dongeng pun harus di bungkus dengan sebaik mungkin, baru setelah selesai mendongengkan pendidik menjelaskan nilai tersebut (Santoso, 2011: 4.22-4.23). Cerita yang disampaikan dengan baik akan mampu mengajak anak memasuki sebuah “dunia baru” dan membuat me</w:t>
      </w:r>
      <w:r>
        <w:rPr>
          <w:rFonts w:ascii="Times New Roman" w:hAnsi="Times New Roman"/>
          <w:bCs/>
          <w:color w:val="000000"/>
          <w:sz w:val="24"/>
          <w:szCs w:val="24"/>
        </w:rPr>
        <w:t>mbangkitkan kehidupan yang baru dan</w:t>
      </w:r>
      <w:r w:rsidRPr="00060650">
        <w:rPr>
          <w:rFonts w:ascii="Times New Roman" w:hAnsi="Times New Roman"/>
          <w:bCs/>
          <w:color w:val="000000"/>
          <w:sz w:val="24"/>
          <w:szCs w:val="24"/>
        </w:rPr>
        <w:t xml:space="preserve"> menambah nilai seni anak (Efendi, 2006: 4)</w:t>
      </w:r>
    </w:p>
    <w:p w14:paraId="25A3AF1E" w14:textId="78719805" w:rsidR="00060650" w:rsidRPr="00060650" w:rsidRDefault="00060650" w:rsidP="00060650">
      <w:pPr>
        <w:pStyle w:val="ListParagraph"/>
        <w:numPr>
          <w:ilvl w:val="0"/>
          <w:numId w:val="16"/>
        </w:numPr>
        <w:spacing w:after="0"/>
        <w:jc w:val="both"/>
        <w:rPr>
          <w:rFonts w:ascii="Times New Roman" w:hAnsi="Times New Roman"/>
          <w:bCs/>
          <w:color w:val="000000"/>
          <w:sz w:val="24"/>
          <w:szCs w:val="24"/>
        </w:rPr>
      </w:pPr>
      <w:r w:rsidRPr="00060650">
        <w:rPr>
          <w:rFonts w:ascii="Times New Roman" w:hAnsi="Times New Roman"/>
          <w:bCs/>
          <w:color w:val="000000"/>
          <w:sz w:val="24"/>
          <w:szCs w:val="24"/>
        </w:rPr>
        <w:t xml:space="preserve">Bermain Kooperatif </w:t>
      </w:r>
    </w:p>
    <w:p w14:paraId="0CFAA657" w14:textId="1381DFC1" w:rsidR="00060650" w:rsidRDefault="00060650" w:rsidP="00060650">
      <w:pPr>
        <w:spacing w:after="0"/>
        <w:ind w:left="810" w:firstLine="630"/>
        <w:jc w:val="both"/>
        <w:rPr>
          <w:rFonts w:ascii="Times New Roman" w:hAnsi="Times New Roman"/>
          <w:bCs/>
          <w:color w:val="000000"/>
          <w:sz w:val="24"/>
          <w:szCs w:val="24"/>
        </w:rPr>
      </w:pPr>
      <w:r w:rsidRPr="00060650">
        <w:rPr>
          <w:rFonts w:ascii="Times New Roman" w:hAnsi="Times New Roman"/>
          <w:bCs/>
          <w:color w:val="000000"/>
          <w:sz w:val="24"/>
          <w:szCs w:val="24"/>
        </w:rPr>
        <w:t>Menurut Nugraha (2004) dalam Wardany, Jaya, dan Anggraini (2016) bermain kooperatif adalah permainan yang dilakukan oleh sekelompok anak, dimana setiap anak mendapatkan peran dan tugasnya masing-masing yang harus dilakukan untuk mencapai tujuan bersama. Hal ini sejalan dengan hasil penelitian Kibtiyah (2006) dalam Wardany, dkk (2016), efek dari bermain kooperatif menunjukkan bahwa anak yang tumbuh dengan sering bermain, secara sosial ia lebih aktif, lebih kreatif, lebih kaya akan kosa kata, lebih lancar dalam berbicara, dan lebih bahagia dalam menjalankan tugas-tugasnya jika dibandingkan dengan anak yang tidak bermain.</w:t>
      </w:r>
    </w:p>
    <w:p w14:paraId="105B6239" w14:textId="047B675F" w:rsidR="00060650" w:rsidRPr="00060650" w:rsidRDefault="00060650" w:rsidP="00060650">
      <w:pPr>
        <w:pStyle w:val="ListParagraph"/>
        <w:numPr>
          <w:ilvl w:val="0"/>
          <w:numId w:val="16"/>
        </w:numPr>
        <w:spacing w:after="0"/>
        <w:jc w:val="both"/>
        <w:rPr>
          <w:rFonts w:ascii="Times New Roman" w:hAnsi="Times New Roman"/>
          <w:bCs/>
          <w:color w:val="000000"/>
          <w:sz w:val="24"/>
          <w:szCs w:val="24"/>
        </w:rPr>
      </w:pPr>
      <w:r w:rsidRPr="00060650">
        <w:rPr>
          <w:rFonts w:ascii="Times New Roman" w:hAnsi="Times New Roman"/>
          <w:bCs/>
          <w:color w:val="000000"/>
          <w:sz w:val="24"/>
          <w:szCs w:val="24"/>
        </w:rPr>
        <w:t xml:space="preserve">Bermain Pura-Pura atau Bermain Peran </w:t>
      </w:r>
    </w:p>
    <w:p w14:paraId="62B438FE" w14:textId="4496A42E" w:rsidR="00060650" w:rsidRPr="00060650" w:rsidRDefault="00060650" w:rsidP="00060650">
      <w:pPr>
        <w:tabs>
          <w:tab w:val="left" w:pos="1440"/>
        </w:tabs>
        <w:spacing w:after="0"/>
        <w:ind w:left="810" w:firstLine="630"/>
        <w:jc w:val="both"/>
        <w:rPr>
          <w:rFonts w:ascii="Times New Roman" w:hAnsi="Times New Roman"/>
          <w:bCs/>
          <w:color w:val="000000"/>
          <w:sz w:val="24"/>
          <w:szCs w:val="24"/>
        </w:rPr>
      </w:pPr>
      <w:r w:rsidRPr="00060650">
        <w:rPr>
          <w:rFonts w:ascii="Times New Roman" w:hAnsi="Times New Roman"/>
          <w:bCs/>
          <w:color w:val="000000"/>
          <w:sz w:val="24"/>
          <w:szCs w:val="24"/>
        </w:rPr>
        <w:t>Kegiatan bermain peran ini dapat dilakukan sejak anak berusia 3 tahun. Kegiatan bermain ini</w:t>
      </w:r>
      <w:r>
        <w:rPr>
          <w:rFonts w:ascii="Times New Roman" w:hAnsi="Times New Roman"/>
          <w:bCs/>
          <w:color w:val="000000"/>
          <w:sz w:val="24"/>
          <w:szCs w:val="24"/>
        </w:rPr>
        <w:t xml:space="preserve"> </w:t>
      </w:r>
      <w:r w:rsidRPr="00060650">
        <w:rPr>
          <w:rFonts w:ascii="Times New Roman" w:hAnsi="Times New Roman"/>
          <w:bCs/>
          <w:color w:val="000000"/>
          <w:sz w:val="24"/>
          <w:szCs w:val="24"/>
        </w:rPr>
        <w:t>melibatkan unsur imajinasi dan daya imitasi pada perilaku orang dewasa. Contohnya, bermain sekolah</w:t>
      </w:r>
      <w:r>
        <w:rPr>
          <w:rFonts w:ascii="Times New Roman" w:hAnsi="Times New Roman"/>
          <w:bCs/>
          <w:color w:val="000000"/>
          <w:sz w:val="24"/>
          <w:szCs w:val="24"/>
        </w:rPr>
        <w:t>-</w:t>
      </w:r>
      <w:r w:rsidRPr="00060650">
        <w:rPr>
          <w:rFonts w:ascii="Times New Roman" w:hAnsi="Times New Roman"/>
          <w:bCs/>
          <w:color w:val="000000"/>
          <w:sz w:val="24"/>
          <w:szCs w:val="24"/>
        </w:rPr>
        <w:t>sekolahan, pasar-pasaran, dan dokter-dokteran. Dalam permainan ini anak menggunakan imajinasi untuk menghasilkan gagasannya sendiri, seperti sebatang ranting yang dianggap sebagai sebuah pedang. Imajinasi anak juga menggambarkan keinginan, perasaan, dan pandangan anak terhadap lingkungan sekitarnya (Mulyani, 2014: 143).</w:t>
      </w:r>
    </w:p>
    <w:p w14:paraId="344EC8D9" w14:textId="25C617F3" w:rsidR="00060650" w:rsidRDefault="00060650" w:rsidP="00060650">
      <w:pPr>
        <w:pStyle w:val="ListParagraph"/>
        <w:numPr>
          <w:ilvl w:val="0"/>
          <w:numId w:val="16"/>
        </w:numPr>
        <w:spacing w:after="0"/>
        <w:jc w:val="both"/>
        <w:rPr>
          <w:rFonts w:ascii="Times New Roman" w:hAnsi="Times New Roman"/>
          <w:bCs/>
          <w:color w:val="000000"/>
          <w:sz w:val="24"/>
          <w:szCs w:val="24"/>
        </w:rPr>
      </w:pPr>
      <w:r w:rsidRPr="00060650">
        <w:rPr>
          <w:rFonts w:ascii="Times New Roman" w:hAnsi="Times New Roman"/>
          <w:bCs/>
          <w:color w:val="000000"/>
          <w:sz w:val="24"/>
          <w:szCs w:val="24"/>
        </w:rPr>
        <w:t>Outbound</w:t>
      </w:r>
    </w:p>
    <w:p w14:paraId="2414D0D2" w14:textId="1ED6F818" w:rsidR="00060650" w:rsidRPr="00060650" w:rsidRDefault="00060650" w:rsidP="00060650">
      <w:pPr>
        <w:spacing w:after="0"/>
        <w:ind w:left="810" w:firstLine="630"/>
        <w:jc w:val="both"/>
        <w:rPr>
          <w:rFonts w:ascii="Times New Roman" w:hAnsi="Times New Roman"/>
          <w:bCs/>
          <w:color w:val="000000"/>
          <w:sz w:val="24"/>
          <w:szCs w:val="24"/>
        </w:rPr>
      </w:pPr>
      <w:r w:rsidRPr="00060650">
        <w:rPr>
          <w:rFonts w:ascii="Times New Roman" w:hAnsi="Times New Roman"/>
          <w:bCs/>
          <w:color w:val="000000"/>
          <w:sz w:val="24"/>
          <w:szCs w:val="24"/>
        </w:rPr>
        <w:t>Outbound merupakan suatu kegiatan bermain yang dilakukan di alam terbuka dengan berdasarkan prinsip experiential learning (belajar melalui pengalaman langsung) yang bersifat kreatif, edukatif, serta rekreatif, dan petualangan dijadikan sebagai media penyampaian materi dengan anak dilibatkan dalam seluruh kegiatan yang dilakukan (Isbayani, Sulastri, dan Tirtayani (2015) dalam Istiqomah, Lathif, dan Khutobah (2016: 20). Melalui kegiatan ini anak belajar mengenali kemampuan dan kelemahan dirinya sendiri, serta tertantang untuk mengembangkan kemampuan yang dimilkinya (Istiqomah,dkk, 2016: 20). Jenis permainan outbound yang dapat dipilih diantaranya adalah permainan halang rintang, estafe</w:t>
      </w:r>
      <w:r w:rsidR="00C35E81">
        <w:rPr>
          <w:rFonts w:ascii="Times New Roman" w:hAnsi="Times New Roman"/>
          <w:bCs/>
          <w:color w:val="000000"/>
          <w:sz w:val="24"/>
          <w:szCs w:val="24"/>
        </w:rPr>
        <w:t xml:space="preserve">t tongkat, dan moving water. </w:t>
      </w:r>
    </w:p>
    <w:p w14:paraId="631F728E" w14:textId="77777777" w:rsidR="00125A24" w:rsidRPr="00BC111E" w:rsidRDefault="00A221E5" w:rsidP="00125A24">
      <w:pPr>
        <w:spacing w:after="0"/>
        <w:rPr>
          <w:rStyle w:val="fontstyle01"/>
          <w:rFonts w:ascii="Times New Roman" w:hAnsi="Times New Roman"/>
          <w:b/>
        </w:rPr>
      </w:pPr>
      <w:r w:rsidRPr="00BC111E">
        <w:rPr>
          <w:rStyle w:val="fontstyle01"/>
          <w:rFonts w:ascii="Times New Roman" w:hAnsi="Times New Roman"/>
          <w:b/>
        </w:rPr>
        <w:t>PENUTUP</w:t>
      </w:r>
    </w:p>
    <w:p w14:paraId="5A945F3D" w14:textId="11EA252B" w:rsidR="000035E4" w:rsidRDefault="003071D0" w:rsidP="000035E4">
      <w:pPr>
        <w:spacing w:after="0"/>
        <w:ind w:firstLine="709"/>
        <w:jc w:val="both"/>
      </w:pPr>
      <w:r>
        <w:rPr>
          <w:rFonts w:ascii="Times New Roman" w:hAnsi="Times New Roman"/>
          <w:color w:val="000000"/>
          <w:sz w:val="24"/>
          <w:szCs w:val="24"/>
        </w:rPr>
        <w:t>Dari materi yang telah terurai diatas dapat kita simpulkan bahwa anak usia dini adalah anak yang memiliki rentang usia antara 0</w:t>
      </w:r>
      <w:r w:rsidR="00217A36">
        <w:rPr>
          <w:rFonts w:ascii="Times New Roman" w:hAnsi="Times New Roman"/>
          <w:color w:val="000000"/>
          <w:sz w:val="24"/>
          <w:szCs w:val="24"/>
        </w:rPr>
        <w:t>-6 tahun,serta</w:t>
      </w:r>
      <w:r w:rsidR="00217A36" w:rsidRPr="00217A36">
        <w:rPr>
          <w:rFonts w:ascii="Times New Roman" w:hAnsi="Times New Roman"/>
          <w:sz w:val="24"/>
          <w:szCs w:val="24"/>
        </w:rPr>
        <w:t xml:space="preserve"> </w:t>
      </w:r>
      <w:r w:rsidR="00217A36" w:rsidRPr="00700D47">
        <w:rPr>
          <w:rFonts w:ascii="Times New Roman" w:hAnsi="Times New Roman"/>
          <w:sz w:val="24"/>
          <w:szCs w:val="24"/>
        </w:rPr>
        <w:t>kelompok yang sedang berada dalam proses pertumbuhan dan perkembangan</w:t>
      </w:r>
      <w:r w:rsidR="00217A36">
        <w:rPr>
          <w:rFonts w:ascii="Times New Roman" w:hAnsi="Times New Roman"/>
          <w:sz w:val="24"/>
          <w:szCs w:val="24"/>
        </w:rPr>
        <w:t xml:space="preserve"> dan sering dikatakan sebagai “golden age”yakni </w:t>
      </w:r>
      <w:r w:rsidR="00217A36">
        <w:t>masa yang paling potensial atau paling baik untuk belajar dan berkembang.</w:t>
      </w:r>
    </w:p>
    <w:p w14:paraId="5EA0AFDF" w14:textId="76E3F819" w:rsidR="00217A36" w:rsidRDefault="00217A36" w:rsidP="000035E4">
      <w:pPr>
        <w:spacing w:after="0"/>
        <w:ind w:firstLine="709"/>
        <w:jc w:val="both"/>
      </w:pPr>
      <w:r>
        <w:lastRenderedPageBreak/>
        <w:t>Sehingga dapat dikatakan pada masa inilah masa yang menentukan bagaimana karakter atau sikap anak-anak pada masa yang akan datang,dengan</w:t>
      </w:r>
      <w:r w:rsidR="00AB1C05">
        <w:t xml:space="preserve"> memberikan</w:t>
      </w:r>
      <w:r>
        <w:t xml:space="preserve"> contoh perlakuan,pola pengasuhan </w:t>
      </w:r>
      <w:r w:rsidR="00AB1C05">
        <w:t xml:space="preserve">serta </w:t>
      </w:r>
      <w:r>
        <w:t>pengarahan yang baik dan benar dapat membentuk jiwa anak yang berkarakter yang baik dan mulia serta berpikiran terbuka</w:t>
      </w:r>
      <w:r w:rsidR="00AB1C05">
        <w:t>.</w:t>
      </w:r>
    </w:p>
    <w:p w14:paraId="2E0E551D" w14:textId="63231876" w:rsidR="00AB1C05" w:rsidRPr="003071D0" w:rsidRDefault="00AB1C05" w:rsidP="000035E4">
      <w:pPr>
        <w:spacing w:after="0"/>
        <w:ind w:firstLine="709"/>
        <w:jc w:val="both"/>
        <w:rPr>
          <w:rFonts w:ascii="Times New Roman" w:hAnsi="Times New Roman"/>
          <w:color w:val="000000"/>
          <w:sz w:val="24"/>
          <w:szCs w:val="24"/>
        </w:rPr>
      </w:pPr>
      <w:r>
        <w:t>Selain itu,dengan menerapkan metode pembelajaran dan pengajaran yang baik dan tepat dapat menunjang kreativitas,bakat,dan minat anak sehingga dapat mengasah skill  dalam keahlian yang dapat digunakan di masa depan.</w:t>
      </w:r>
    </w:p>
    <w:p w14:paraId="75762A2E" w14:textId="518955D1" w:rsidR="000035E4" w:rsidRPr="000035E4" w:rsidRDefault="00A221E5" w:rsidP="000035E4">
      <w:pPr>
        <w:spacing w:after="0"/>
        <w:jc w:val="both"/>
        <w:rPr>
          <w:rFonts w:ascii="Times New Roman" w:hAnsi="Times New Roman"/>
          <w:b/>
          <w:color w:val="000000"/>
          <w:sz w:val="24"/>
          <w:szCs w:val="24"/>
        </w:rPr>
      </w:pPr>
      <w:r w:rsidRPr="00BC111E">
        <w:rPr>
          <w:rStyle w:val="fontstyle01"/>
          <w:rFonts w:ascii="Times New Roman" w:hAnsi="Times New Roman"/>
          <w:b/>
        </w:rPr>
        <w:t>DAFTAR RUJUKAN</w:t>
      </w:r>
    </w:p>
    <w:p w14:paraId="5D3A8934" w14:textId="77777777" w:rsidR="00AC1A20" w:rsidRDefault="00AB1C05" w:rsidP="00AC1A20">
      <w:pPr>
        <w:spacing w:after="0" w:line="276" w:lineRule="auto"/>
        <w:ind w:left="851" w:hanging="851"/>
        <w:jc w:val="both"/>
        <w:rPr>
          <w:rFonts w:ascii="Times New Roman" w:hAnsi="Times New Roman"/>
          <w:color w:val="000000"/>
          <w:sz w:val="24"/>
          <w:szCs w:val="24"/>
          <w:lang w:val="id-ID"/>
        </w:rPr>
      </w:pPr>
      <w:r w:rsidRPr="00AB1C05">
        <w:rPr>
          <w:rFonts w:ascii="Times New Roman" w:hAnsi="Times New Roman"/>
          <w:color w:val="000000"/>
          <w:sz w:val="24"/>
          <w:szCs w:val="24"/>
          <w:lang w:val="id-ID"/>
        </w:rPr>
        <w:t>Azizatul Liyanti,”Pentingnya Perkembangan Sosial Emosional Untuk Anak Usia D</w:t>
      </w:r>
      <w:r>
        <w:rPr>
          <w:rFonts w:ascii="Times New Roman" w:hAnsi="Times New Roman"/>
          <w:color w:val="000000"/>
          <w:sz w:val="24"/>
          <w:szCs w:val="24"/>
          <w:lang w:val="id-ID"/>
        </w:rPr>
        <w:t>ini.” piaud.fitk.uin-malang 29,</w:t>
      </w:r>
      <w:r>
        <w:rPr>
          <w:rFonts w:ascii="Times New Roman" w:hAnsi="Times New Roman"/>
          <w:color w:val="000000"/>
          <w:sz w:val="24"/>
          <w:szCs w:val="24"/>
        </w:rPr>
        <w:t xml:space="preserve"> </w:t>
      </w:r>
      <w:r w:rsidRPr="00AB1C05">
        <w:rPr>
          <w:rFonts w:ascii="Times New Roman" w:hAnsi="Times New Roman"/>
          <w:color w:val="000000"/>
          <w:sz w:val="24"/>
          <w:szCs w:val="24"/>
          <w:lang w:val="id-ID"/>
        </w:rPr>
        <w:t>September</w:t>
      </w:r>
      <w:r>
        <w:rPr>
          <w:rFonts w:ascii="Times New Roman" w:hAnsi="Times New Roman"/>
          <w:color w:val="000000"/>
          <w:sz w:val="24"/>
          <w:szCs w:val="24"/>
        </w:rPr>
        <w:t xml:space="preserve"> </w:t>
      </w:r>
      <w:r w:rsidRPr="00AB1C05">
        <w:rPr>
          <w:rFonts w:ascii="Times New Roman" w:hAnsi="Times New Roman"/>
          <w:color w:val="000000"/>
          <w:sz w:val="24"/>
          <w:szCs w:val="24"/>
          <w:lang w:val="id-ID"/>
        </w:rPr>
        <w:t xml:space="preserve">, 2022, </w:t>
      </w:r>
      <w:hyperlink r:id="rId8" w:history="1">
        <w:r w:rsidRPr="00F45841">
          <w:rPr>
            <w:rStyle w:val="Hyperlink"/>
            <w:rFonts w:ascii="Times New Roman" w:hAnsi="Times New Roman"/>
            <w:sz w:val="24"/>
            <w:szCs w:val="24"/>
            <w:lang w:val="id-ID"/>
          </w:rPr>
          <w:t>https://piaud.fitk.uin-malang.ac.id/pentingnya-perkembangan-sosial-emosional-untuk-anak-usia-dini/#</w:t>
        </w:r>
      </w:hyperlink>
    </w:p>
    <w:p w14:paraId="00EDDDE2" w14:textId="29AE7AAA" w:rsidR="00AB1C05" w:rsidRDefault="00AC1A20" w:rsidP="00AC1A20">
      <w:pPr>
        <w:spacing w:after="0" w:line="276" w:lineRule="auto"/>
        <w:ind w:left="851" w:hanging="851"/>
        <w:jc w:val="both"/>
        <w:rPr>
          <w:rFonts w:ascii="Times New Roman" w:hAnsi="Times New Roman"/>
          <w:color w:val="000000"/>
          <w:sz w:val="24"/>
          <w:szCs w:val="24"/>
          <w:lang w:val="id-ID"/>
        </w:rPr>
      </w:pPr>
      <w:r w:rsidRPr="00AC1A20">
        <w:rPr>
          <w:rFonts w:ascii="Times New Roman" w:hAnsi="Times New Roman"/>
          <w:color w:val="000000"/>
          <w:sz w:val="24"/>
          <w:szCs w:val="24"/>
        </w:rPr>
        <w:t xml:space="preserve">  Dr.Sri Tatminingsih,M.Pd,Nn Cintasih,S.Pd,M.Pd.Dasar-Dasar Pendidikan Anak Usia Dini, </w:t>
      </w:r>
      <w:hyperlink r:id="rId9" w:history="1">
        <w:r w:rsidRPr="00AC1A20">
          <w:rPr>
            <w:rStyle w:val="Hyperlink"/>
            <w:rFonts w:ascii="Times New Roman" w:hAnsi="Times New Roman"/>
            <w:sz w:val="24"/>
            <w:szCs w:val="24"/>
          </w:rPr>
          <w:t>https://pustaka.ut.ac.id/lib/wp-content/uploads/pdfmk/CAUD010102-M1.pdf</w:t>
        </w:r>
      </w:hyperlink>
    </w:p>
    <w:p w14:paraId="3BAF3214" w14:textId="4C0A58D5" w:rsidR="00AC1A20" w:rsidRDefault="00AC1A20" w:rsidP="00AC1A20">
      <w:pPr>
        <w:spacing w:after="0" w:line="276" w:lineRule="auto"/>
        <w:ind w:left="851" w:hanging="851"/>
        <w:jc w:val="both"/>
        <w:rPr>
          <w:rFonts w:ascii="Times New Roman" w:hAnsi="Times New Roman"/>
          <w:color w:val="000000"/>
          <w:sz w:val="24"/>
          <w:szCs w:val="24"/>
          <w:lang w:val="id-ID"/>
        </w:rPr>
      </w:pPr>
      <w:r w:rsidRPr="00AC1A20">
        <w:rPr>
          <w:rFonts w:ascii="Times New Roman" w:hAnsi="Times New Roman"/>
          <w:color w:val="000000"/>
          <w:sz w:val="24"/>
          <w:szCs w:val="24"/>
          <w:lang w:val="id-ID"/>
        </w:rPr>
        <w:t xml:space="preserve">   Mahasiswa,”Perkembangan Sosial Emosional Anak Usia Dini”. Kampusitahnews,13 Janu</w:t>
      </w:r>
      <w:r>
        <w:rPr>
          <w:rFonts w:ascii="Times New Roman" w:hAnsi="Times New Roman"/>
          <w:color w:val="000000"/>
          <w:sz w:val="24"/>
          <w:szCs w:val="24"/>
          <w:lang w:val="id-ID"/>
        </w:rPr>
        <w:t>ari 2020,https://kampusitahnews.iain-</w:t>
      </w:r>
      <w:r w:rsidRPr="00AC1A20">
        <w:rPr>
          <w:rFonts w:ascii="Times New Roman" w:hAnsi="Times New Roman"/>
          <w:color w:val="000000"/>
          <w:sz w:val="24"/>
          <w:szCs w:val="24"/>
          <w:lang w:val="id-ID"/>
        </w:rPr>
        <w:t>palangkaraya.ac.id/sosok/mahasiswa/2020/01/13/perkembangan-sosial-emosional-anak-usia-dini/</w:t>
      </w:r>
    </w:p>
    <w:p w14:paraId="412D3A7C" w14:textId="7837A8EC" w:rsidR="00AC1A20" w:rsidRPr="00AC1A20" w:rsidRDefault="00AC1A20" w:rsidP="00AC1A20">
      <w:pPr>
        <w:spacing w:after="0" w:line="276" w:lineRule="auto"/>
        <w:ind w:left="851" w:hanging="851"/>
        <w:jc w:val="both"/>
        <w:rPr>
          <w:rFonts w:ascii="Times New Roman" w:hAnsi="Times New Roman"/>
          <w:color w:val="000000"/>
          <w:sz w:val="24"/>
          <w:szCs w:val="24"/>
        </w:rPr>
      </w:pPr>
      <w:r w:rsidRPr="00AC1A20">
        <w:rPr>
          <w:rFonts w:ascii="Times New Roman" w:hAnsi="Times New Roman"/>
          <w:color w:val="000000"/>
          <w:sz w:val="24"/>
          <w:szCs w:val="24"/>
        </w:rPr>
        <w:t>Aulina Fitriya,Indah Indriani,Fu’ad Arif Noor,Konsep Perkembangan Sosial Emosional Anak Usia Dini Di RA Tarbiyatussibyan Ploso Karangtengah Demak.Jurnal Raudhah, Vol 10 No.1,Januari-Juni 2022, published:Juni 2022,</w:t>
      </w:r>
      <w:r>
        <w:rPr>
          <w:rFonts w:ascii="Times New Roman" w:hAnsi="Times New Roman"/>
          <w:color w:val="000000"/>
          <w:sz w:val="24"/>
          <w:szCs w:val="24"/>
        </w:rPr>
        <w:t xml:space="preserve"> </w:t>
      </w:r>
      <w:r w:rsidRPr="00AC1A20">
        <w:rPr>
          <w:rFonts w:ascii="Times New Roman" w:hAnsi="Times New Roman"/>
          <w:color w:val="000000"/>
          <w:sz w:val="24"/>
          <w:szCs w:val="24"/>
        </w:rPr>
        <w:t>file:///C:/Users/user/Downloads/1408-4917-1-PB.pdf, http://jurnaltarbiyah.uinsu.ac.id/index.php/raudhah e- 2</w:t>
      </w:r>
    </w:p>
    <w:p w14:paraId="43FEBBCB" w14:textId="77777777" w:rsidR="00AC1A20" w:rsidRPr="000035E4" w:rsidRDefault="00AC1A20" w:rsidP="00AC1A20">
      <w:pPr>
        <w:spacing w:after="0" w:line="276" w:lineRule="auto"/>
        <w:ind w:left="851" w:hanging="851"/>
        <w:jc w:val="both"/>
        <w:rPr>
          <w:rFonts w:ascii="Times New Roman" w:hAnsi="Times New Roman"/>
          <w:color w:val="000000"/>
          <w:sz w:val="24"/>
          <w:szCs w:val="24"/>
          <w:lang w:val="id-ID"/>
        </w:rPr>
      </w:pPr>
    </w:p>
    <w:sectPr w:rsidR="00AC1A20" w:rsidRPr="000035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1D723" w14:textId="77777777" w:rsidR="008F43F8" w:rsidRDefault="008F43F8" w:rsidP="003C46C5">
      <w:pPr>
        <w:spacing w:after="0" w:line="240" w:lineRule="auto"/>
      </w:pPr>
      <w:r>
        <w:separator/>
      </w:r>
    </w:p>
  </w:endnote>
  <w:endnote w:type="continuationSeparator" w:id="0">
    <w:p w14:paraId="6B9D1556" w14:textId="77777777" w:rsidR="008F43F8" w:rsidRDefault="008F43F8" w:rsidP="003C4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BoldItalic">
    <w:altName w:val="Times New Roman"/>
    <w:panose1 w:val="00000000000000000000"/>
    <w:charset w:val="00"/>
    <w:family w:val="roman"/>
    <w:notTrueType/>
    <w:pitch w:val="default"/>
  </w:font>
  <w:font w:name="Calibri-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DB1ED" w14:textId="77777777" w:rsidR="008F43F8" w:rsidRDefault="008F43F8" w:rsidP="003C46C5">
      <w:pPr>
        <w:spacing w:after="0" w:line="240" w:lineRule="auto"/>
      </w:pPr>
      <w:r>
        <w:separator/>
      </w:r>
    </w:p>
  </w:footnote>
  <w:footnote w:type="continuationSeparator" w:id="0">
    <w:p w14:paraId="638F71F8" w14:textId="77777777" w:rsidR="008F43F8" w:rsidRDefault="008F43F8" w:rsidP="003C46C5">
      <w:pPr>
        <w:spacing w:after="0" w:line="240" w:lineRule="auto"/>
      </w:pPr>
      <w:r>
        <w:continuationSeparator/>
      </w:r>
    </w:p>
  </w:footnote>
  <w:footnote w:id="1">
    <w:p w14:paraId="71414220" w14:textId="0328F28C" w:rsidR="00E25D62" w:rsidRPr="002D3A67" w:rsidRDefault="004E1D46">
      <w:pPr>
        <w:pStyle w:val="FootnoteText"/>
        <w:rPr>
          <w:rFonts w:ascii="Times New Roman" w:hAnsi="Times New Roman"/>
        </w:rPr>
      </w:pPr>
      <w:r>
        <w:rPr>
          <w:rStyle w:val="FootnoteReference"/>
        </w:rPr>
        <w:footnoteRef/>
      </w:r>
      <w:r w:rsidR="00F33B94">
        <w:t xml:space="preserve"> </w:t>
      </w:r>
      <w:r>
        <w:t xml:space="preserve"> </w:t>
      </w:r>
      <w:r w:rsidR="00E25D62" w:rsidRPr="002D3A67">
        <w:rPr>
          <w:rFonts w:ascii="Times New Roman" w:hAnsi="Times New Roman"/>
        </w:rPr>
        <w:t>Azizatul Liyanti,”Pentingnya Perkembangan Sosial Emosional Untuk Anak Usia Dini.” piaud.fitk.uin-malang 29,</w:t>
      </w:r>
    </w:p>
    <w:p w14:paraId="69A81A2D" w14:textId="28430228" w:rsidR="004E1D46" w:rsidRPr="002D3A67" w:rsidRDefault="00E25D62">
      <w:pPr>
        <w:pStyle w:val="FootnoteText"/>
        <w:rPr>
          <w:rFonts w:ascii="Times New Roman" w:hAnsi="Times New Roman"/>
        </w:rPr>
      </w:pPr>
      <w:r w:rsidRPr="002D3A67">
        <w:rPr>
          <w:rFonts w:ascii="Times New Roman" w:hAnsi="Times New Roman"/>
        </w:rPr>
        <w:t>September, 2022, https://piaud.fitk.uin-malang.ac.id/pentingnya-perkembangan-sosial-emosional-untuk-anak-usia-dini/#</w:t>
      </w:r>
    </w:p>
  </w:footnote>
  <w:footnote w:id="2">
    <w:p w14:paraId="14244612" w14:textId="5EDFC859" w:rsidR="00700D47" w:rsidRPr="002D3A67" w:rsidRDefault="00700D47">
      <w:pPr>
        <w:pStyle w:val="FootnoteText"/>
        <w:rPr>
          <w:rFonts w:ascii="Times New Roman" w:hAnsi="Times New Roman"/>
        </w:rPr>
      </w:pPr>
      <w:r>
        <w:rPr>
          <w:rStyle w:val="FootnoteReference"/>
        </w:rPr>
        <w:footnoteRef/>
      </w:r>
      <w:r w:rsidR="000F6F65">
        <w:t xml:space="preserve">  </w:t>
      </w:r>
      <w:r>
        <w:t xml:space="preserve"> </w:t>
      </w:r>
      <w:r w:rsidRPr="002D3A67">
        <w:rPr>
          <w:rFonts w:ascii="Times New Roman" w:hAnsi="Times New Roman"/>
        </w:rPr>
        <w:t xml:space="preserve">Dr.Sri Tatminingsih,M.Pd,Nn Cintasih,S.Pd,M.Pd.Dasar-Dasar Pendidikan Anak Usia Dini, </w:t>
      </w:r>
      <w:hyperlink r:id="rId1" w:history="1">
        <w:r w:rsidR="00262EE8" w:rsidRPr="002D3A67">
          <w:rPr>
            <w:rStyle w:val="Hyperlink"/>
            <w:rFonts w:ascii="Times New Roman" w:hAnsi="Times New Roman"/>
          </w:rPr>
          <w:t>https://pustaka.ut.ac.id/lib/wp-content/uploads/pdfmk/CAUD010102-M1.pdf</w:t>
        </w:r>
      </w:hyperlink>
      <w:r w:rsidR="00262EE8" w:rsidRPr="002D3A67">
        <w:rPr>
          <w:rFonts w:ascii="Times New Roman" w:hAnsi="Times New Roman"/>
        </w:rPr>
        <w:t xml:space="preserve"> hal 1.3</w:t>
      </w:r>
    </w:p>
  </w:footnote>
  <w:footnote w:id="3">
    <w:p w14:paraId="1868C3B6" w14:textId="4A15F6F7" w:rsidR="00262EE8" w:rsidRPr="002D3A67" w:rsidRDefault="00262EE8">
      <w:pPr>
        <w:pStyle w:val="FootnoteText"/>
        <w:rPr>
          <w:rFonts w:ascii="Times New Roman" w:hAnsi="Times New Roman"/>
        </w:rPr>
      </w:pPr>
      <w:r w:rsidRPr="002D3A67">
        <w:rPr>
          <w:rStyle w:val="FootnoteReference"/>
          <w:rFonts w:ascii="Times New Roman" w:hAnsi="Times New Roman"/>
        </w:rPr>
        <w:footnoteRef/>
      </w:r>
      <w:r w:rsidR="000F6F65" w:rsidRPr="002D3A67">
        <w:rPr>
          <w:rFonts w:ascii="Times New Roman" w:hAnsi="Times New Roman"/>
        </w:rPr>
        <w:t xml:space="preserve">  </w:t>
      </w:r>
      <w:r w:rsidRPr="002D3A67">
        <w:rPr>
          <w:rFonts w:ascii="Times New Roman" w:hAnsi="Times New Roman"/>
        </w:rPr>
        <w:t xml:space="preserve"> Ibid;halaman</w:t>
      </w:r>
      <w:r w:rsidR="000F6F65" w:rsidRPr="002D3A67">
        <w:rPr>
          <w:rFonts w:ascii="Times New Roman" w:hAnsi="Times New Roman"/>
        </w:rPr>
        <w:t xml:space="preserve"> 1.4-1.7</w:t>
      </w:r>
    </w:p>
  </w:footnote>
  <w:footnote w:id="4">
    <w:p w14:paraId="080334ED" w14:textId="0B291BF1" w:rsidR="000F6F65" w:rsidRPr="002D3A67" w:rsidRDefault="000F6F65">
      <w:pPr>
        <w:pStyle w:val="FootnoteText"/>
        <w:rPr>
          <w:rFonts w:ascii="Times New Roman" w:hAnsi="Times New Roman"/>
        </w:rPr>
      </w:pPr>
      <w:r w:rsidRPr="002D3A67">
        <w:rPr>
          <w:rStyle w:val="FootnoteReference"/>
          <w:rFonts w:ascii="Times New Roman" w:hAnsi="Times New Roman"/>
        </w:rPr>
        <w:footnoteRef/>
      </w:r>
      <w:r w:rsidRPr="002D3A67">
        <w:rPr>
          <w:rFonts w:ascii="Times New Roman" w:hAnsi="Times New Roman"/>
        </w:rPr>
        <w:t xml:space="preserve">   Ibid;halaman 1.7-1.8</w:t>
      </w:r>
    </w:p>
  </w:footnote>
  <w:footnote w:id="5">
    <w:p w14:paraId="6728E8AB" w14:textId="4A81CC27" w:rsidR="00DA3C20" w:rsidRPr="002D3A67" w:rsidRDefault="00DA3C20">
      <w:pPr>
        <w:pStyle w:val="FootnoteText"/>
        <w:rPr>
          <w:rFonts w:ascii="Times New Roman" w:hAnsi="Times New Roman"/>
        </w:rPr>
      </w:pPr>
      <w:r>
        <w:rPr>
          <w:rStyle w:val="FootnoteReference"/>
        </w:rPr>
        <w:footnoteRef/>
      </w:r>
      <w:r>
        <w:t xml:space="preserve"> </w:t>
      </w:r>
      <w:r w:rsidRPr="002D3A67">
        <w:rPr>
          <w:rFonts w:ascii="Times New Roman" w:hAnsi="Times New Roman"/>
        </w:rPr>
        <w:t>Ibid;halaman 1.9</w:t>
      </w:r>
    </w:p>
  </w:footnote>
  <w:footnote w:id="6">
    <w:p w14:paraId="65776B1D" w14:textId="78EEAECC" w:rsidR="006D0FF4" w:rsidRPr="002D3A67" w:rsidRDefault="006D0FF4">
      <w:pPr>
        <w:pStyle w:val="FootnoteText"/>
        <w:rPr>
          <w:rFonts w:ascii="Times New Roman" w:hAnsi="Times New Roman"/>
        </w:rPr>
      </w:pPr>
      <w:r w:rsidRPr="002D3A67">
        <w:rPr>
          <w:rStyle w:val="FootnoteReference"/>
          <w:rFonts w:ascii="Times New Roman" w:hAnsi="Times New Roman"/>
        </w:rPr>
        <w:footnoteRef/>
      </w:r>
      <w:r w:rsidRPr="002D3A67">
        <w:rPr>
          <w:rFonts w:ascii="Times New Roman" w:hAnsi="Times New Roman"/>
        </w:rPr>
        <w:t xml:space="preserve"> </w:t>
      </w:r>
      <w:r w:rsidR="00C35E81" w:rsidRPr="002D3A67">
        <w:rPr>
          <w:rFonts w:ascii="Times New Roman" w:hAnsi="Times New Roman"/>
        </w:rPr>
        <w:t xml:space="preserve"> Mahasiswa,”Perkembangan Sosial Emosional Anak Usia Dini”. Kampusitahnews,13 Januari 2020, https://kampusitahnews.iain-palangkaraya.ac.id/sosok/mahasiswa/2020/01/13/perkembangan-sosial-emosional-anak-usia-dini/</w:t>
      </w:r>
    </w:p>
  </w:footnote>
  <w:footnote w:id="7">
    <w:p w14:paraId="69EEDF6A" w14:textId="03EEAC4C" w:rsidR="00C35E81" w:rsidRPr="002D3A67" w:rsidRDefault="00C35E81">
      <w:pPr>
        <w:pStyle w:val="FootnoteText"/>
        <w:rPr>
          <w:rFonts w:ascii="Times New Roman" w:hAnsi="Times New Roman"/>
        </w:rPr>
      </w:pPr>
      <w:r>
        <w:rPr>
          <w:rStyle w:val="FootnoteReference"/>
        </w:rPr>
        <w:footnoteRef/>
      </w:r>
      <w:r>
        <w:t xml:space="preserve">  </w:t>
      </w:r>
      <w:r w:rsidRPr="002D3A67">
        <w:rPr>
          <w:rFonts w:ascii="Times New Roman" w:hAnsi="Times New Roman"/>
        </w:rPr>
        <w:t>Aulina Fitri</w:t>
      </w:r>
      <w:r w:rsidR="00530595" w:rsidRPr="002D3A67">
        <w:rPr>
          <w:rFonts w:ascii="Times New Roman" w:hAnsi="Times New Roman"/>
        </w:rPr>
        <w:t>ya,Indah Indriani,Fu’ad Arif Noor,Konsep Perkembangan Sosial Emosional Anak Usia Dini Di RA Tarbiyatussibyan Ploso Karangtengah Demak.Jurnal Raudhah, Vol 10 No.1,Januari-Juni 2022, published:Juni 2022,file:///C:/Users/user/Downloads/1408-4917-1-PB.pdf, http://jurnaltarbiyah.uinsu.ac.id/index.php/raudhah e- 2</w:t>
      </w:r>
    </w:p>
  </w:footnote>
  <w:footnote w:id="8">
    <w:p w14:paraId="229EE711" w14:textId="3D92BD78" w:rsidR="00530595" w:rsidRDefault="00530595">
      <w:pPr>
        <w:pStyle w:val="FootnoteText"/>
      </w:pPr>
      <w:r w:rsidRPr="002D3A67">
        <w:rPr>
          <w:rStyle w:val="FootnoteReference"/>
          <w:rFonts w:ascii="Times New Roman" w:hAnsi="Times New Roman"/>
        </w:rPr>
        <w:footnoteRef/>
      </w:r>
      <w:r w:rsidRPr="002D3A67">
        <w:rPr>
          <w:rFonts w:ascii="Times New Roman" w:hAnsi="Times New Roman"/>
        </w:rPr>
        <w:t xml:space="preserve"> </w:t>
      </w:r>
      <w:r w:rsidR="003071D0" w:rsidRPr="002D3A67">
        <w:rPr>
          <w:rFonts w:ascii="Times New Roman" w:hAnsi="Times New Roman"/>
        </w:rPr>
        <w:t xml:space="preserve"> Ibid;halaman 9-13</w:t>
      </w:r>
    </w:p>
  </w:footnote>
  <w:footnote w:id="9">
    <w:p w14:paraId="38DC6370" w14:textId="60A32FB3" w:rsidR="003071D0" w:rsidRDefault="003071D0">
      <w:pPr>
        <w:pStyle w:val="FootnoteText"/>
      </w:pPr>
      <w:r>
        <w:rPr>
          <w:rStyle w:val="FootnoteReference"/>
        </w:rPr>
        <w:footnoteRef/>
      </w:r>
      <w:r>
        <w:t xml:space="preserve"> </w:t>
      </w:r>
      <w:r w:rsidRPr="002D3A67">
        <w:rPr>
          <w:rFonts w:ascii="Times New Roman" w:hAnsi="Times New Roman"/>
        </w:rPr>
        <w:t>Ibid;halaman 13-15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C4AF3"/>
    <w:multiLevelType w:val="hybridMultilevel"/>
    <w:tmpl w:val="2F842D62"/>
    <w:lvl w:ilvl="0" w:tplc="04090011">
      <w:start w:val="1"/>
      <w:numFmt w:val="decimal"/>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 w15:restartNumberingAfterBreak="0">
    <w:nsid w:val="2DEE3FD7"/>
    <w:multiLevelType w:val="multilevel"/>
    <w:tmpl w:val="C30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2E3B3B"/>
    <w:multiLevelType w:val="multilevel"/>
    <w:tmpl w:val="0598D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ED6E12"/>
    <w:multiLevelType w:val="hybridMultilevel"/>
    <w:tmpl w:val="D3B20192"/>
    <w:lvl w:ilvl="0" w:tplc="04090019">
      <w:start w:val="1"/>
      <w:numFmt w:val="lowerLetter"/>
      <w:lvlText w:val="%1."/>
      <w:lvlJc w:val="left"/>
      <w:pPr>
        <w:ind w:left="2808" w:hanging="360"/>
      </w:pPr>
    </w:lvl>
    <w:lvl w:ilvl="1" w:tplc="04090019" w:tentative="1">
      <w:start w:val="1"/>
      <w:numFmt w:val="lowerLetter"/>
      <w:lvlText w:val="%2."/>
      <w:lvlJc w:val="left"/>
      <w:pPr>
        <w:ind w:left="3528" w:hanging="360"/>
      </w:pPr>
    </w:lvl>
    <w:lvl w:ilvl="2" w:tplc="0409001B" w:tentative="1">
      <w:start w:val="1"/>
      <w:numFmt w:val="lowerRoman"/>
      <w:lvlText w:val="%3."/>
      <w:lvlJc w:val="right"/>
      <w:pPr>
        <w:ind w:left="4248" w:hanging="180"/>
      </w:pPr>
    </w:lvl>
    <w:lvl w:ilvl="3" w:tplc="0409000F" w:tentative="1">
      <w:start w:val="1"/>
      <w:numFmt w:val="decimal"/>
      <w:lvlText w:val="%4."/>
      <w:lvlJc w:val="left"/>
      <w:pPr>
        <w:ind w:left="4968" w:hanging="360"/>
      </w:pPr>
    </w:lvl>
    <w:lvl w:ilvl="4" w:tplc="04090019" w:tentative="1">
      <w:start w:val="1"/>
      <w:numFmt w:val="lowerLetter"/>
      <w:lvlText w:val="%5."/>
      <w:lvlJc w:val="left"/>
      <w:pPr>
        <w:ind w:left="5688" w:hanging="360"/>
      </w:pPr>
    </w:lvl>
    <w:lvl w:ilvl="5" w:tplc="0409001B" w:tentative="1">
      <w:start w:val="1"/>
      <w:numFmt w:val="lowerRoman"/>
      <w:lvlText w:val="%6."/>
      <w:lvlJc w:val="right"/>
      <w:pPr>
        <w:ind w:left="6408" w:hanging="180"/>
      </w:pPr>
    </w:lvl>
    <w:lvl w:ilvl="6" w:tplc="0409000F" w:tentative="1">
      <w:start w:val="1"/>
      <w:numFmt w:val="decimal"/>
      <w:lvlText w:val="%7."/>
      <w:lvlJc w:val="left"/>
      <w:pPr>
        <w:ind w:left="7128" w:hanging="360"/>
      </w:pPr>
    </w:lvl>
    <w:lvl w:ilvl="7" w:tplc="04090019" w:tentative="1">
      <w:start w:val="1"/>
      <w:numFmt w:val="lowerLetter"/>
      <w:lvlText w:val="%8."/>
      <w:lvlJc w:val="left"/>
      <w:pPr>
        <w:ind w:left="7848" w:hanging="360"/>
      </w:pPr>
    </w:lvl>
    <w:lvl w:ilvl="8" w:tplc="0409001B" w:tentative="1">
      <w:start w:val="1"/>
      <w:numFmt w:val="lowerRoman"/>
      <w:lvlText w:val="%9."/>
      <w:lvlJc w:val="right"/>
      <w:pPr>
        <w:ind w:left="8568" w:hanging="180"/>
      </w:pPr>
    </w:lvl>
  </w:abstractNum>
  <w:abstractNum w:abstractNumId="4" w15:restartNumberingAfterBreak="0">
    <w:nsid w:val="3F3F21CF"/>
    <w:multiLevelType w:val="multilevel"/>
    <w:tmpl w:val="50E4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D52471"/>
    <w:multiLevelType w:val="hybridMultilevel"/>
    <w:tmpl w:val="C3BEDCAA"/>
    <w:lvl w:ilvl="0" w:tplc="2E6EB224">
      <w:start w:val="1"/>
      <w:numFmt w:val="decimal"/>
      <w:lvlText w:val="%1)"/>
      <w:lvlJc w:val="left"/>
      <w:pPr>
        <w:ind w:left="1631" w:hanging="360"/>
      </w:pPr>
      <w:rPr>
        <w:rFonts w:hint="default"/>
      </w:rPr>
    </w:lvl>
    <w:lvl w:ilvl="1" w:tplc="04090019" w:tentative="1">
      <w:start w:val="1"/>
      <w:numFmt w:val="lowerLetter"/>
      <w:lvlText w:val="%2."/>
      <w:lvlJc w:val="left"/>
      <w:pPr>
        <w:ind w:left="2351" w:hanging="360"/>
      </w:pPr>
    </w:lvl>
    <w:lvl w:ilvl="2" w:tplc="0409001B" w:tentative="1">
      <w:start w:val="1"/>
      <w:numFmt w:val="lowerRoman"/>
      <w:lvlText w:val="%3."/>
      <w:lvlJc w:val="right"/>
      <w:pPr>
        <w:ind w:left="3071" w:hanging="180"/>
      </w:pPr>
    </w:lvl>
    <w:lvl w:ilvl="3" w:tplc="0409000F" w:tentative="1">
      <w:start w:val="1"/>
      <w:numFmt w:val="decimal"/>
      <w:lvlText w:val="%4."/>
      <w:lvlJc w:val="left"/>
      <w:pPr>
        <w:ind w:left="3791" w:hanging="360"/>
      </w:pPr>
    </w:lvl>
    <w:lvl w:ilvl="4" w:tplc="04090019" w:tentative="1">
      <w:start w:val="1"/>
      <w:numFmt w:val="lowerLetter"/>
      <w:lvlText w:val="%5."/>
      <w:lvlJc w:val="left"/>
      <w:pPr>
        <w:ind w:left="4511" w:hanging="360"/>
      </w:pPr>
    </w:lvl>
    <w:lvl w:ilvl="5" w:tplc="0409001B" w:tentative="1">
      <w:start w:val="1"/>
      <w:numFmt w:val="lowerRoman"/>
      <w:lvlText w:val="%6."/>
      <w:lvlJc w:val="right"/>
      <w:pPr>
        <w:ind w:left="5231" w:hanging="180"/>
      </w:pPr>
    </w:lvl>
    <w:lvl w:ilvl="6" w:tplc="0409000F" w:tentative="1">
      <w:start w:val="1"/>
      <w:numFmt w:val="decimal"/>
      <w:lvlText w:val="%7."/>
      <w:lvlJc w:val="left"/>
      <w:pPr>
        <w:ind w:left="5951" w:hanging="360"/>
      </w:pPr>
    </w:lvl>
    <w:lvl w:ilvl="7" w:tplc="04090019" w:tentative="1">
      <w:start w:val="1"/>
      <w:numFmt w:val="lowerLetter"/>
      <w:lvlText w:val="%8."/>
      <w:lvlJc w:val="left"/>
      <w:pPr>
        <w:ind w:left="6671" w:hanging="360"/>
      </w:pPr>
    </w:lvl>
    <w:lvl w:ilvl="8" w:tplc="0409001B" w:tentative="1">
      <w:start w:val="1"/>
      <w:numFmt w:val="lowerRoman"/>
      <w:lvlText w:val="%9."/>
      <w:lvlJc w:val="right"/>
      <w:pPr>
        <w:ind w:left="7391" w:hanging="180"/>
      </w:pPr>
    </w:lvl>
  </w:abstractNum>
  <w:abstractNum w:abstractNumId="6" w15:restartNumberingAfterBreak="0">
    <w:nsid w:val="515B5ABB"/>
    <w:multiLevelType w:val="multilevel"/>
    <w:tmpl w:val="EE32B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FB1BE2"/>
    <w:multiLevelType w:val="hybridMultilevel"/>
    <w:tmpl w:val="1946E1B4"/>
    <w:lvl w:ilvl="0" w:tplc="621AEA1C">
      <w:start w:val="1"/>
      <w:numFmt w:val="lowerLetter"/>
      <w:lvlText w:val="%1)"/>
      <w:lvlJc w:val="left"/>
      <w:pPr>
        <w:ind w:left="2088" w:hanging="1095"/>
      </w:pPr>
      <w:rPr>
        <w:rFonts w:ascii="Times New Roman" w:eastAsia="Times New Roman" w:hAnsi="Times New Roman" w:cs="Times New Roman"/>
        <w:sz w:val="22"/>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571B64AE"/>
    <w:multiLevelType w:val="multilevel"/>
    <w:tmpl w:val="81786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E67623"/>
    <w:multiLevelType w:val="hybridMultilevel"/>
    <w:tmpl w:val="2612EBD0"/>
    <w:lvl w:ilvl="0" w:tplc="3BF0B870">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0" w15:restartNumberingAfterBreak="0">
    <w:nsid w:val="5CA73BF0"/>
    <w:multiLevelType w:val="multilevel"/>
    <w:tmpl w:val="49F6C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A839C5"/>
    <w:multiLevelType w:val="hybridMultilevel"/>
    <w:tmpl w:val="76727E64"/>
    <w:lvl w:ilvl="0" w:tplc="83A84EE8">
      <w:start w:val="1"/>
      <w:numFmt w:val="decimal"/>
      <w:lvlText w:val="%1)"/>
      <w:lvlJc w:val="left"/>
      <w:pPr>
        <w:ind w:left="2771" w:hanging="360"/>
      </w:pPr>
      <w:rPr>
        <w:rFonts w:hint="default"/>
        <w:sz w:val="24"/>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12" w15:restartNumberingAfterBreak="0">
    <w:nsid w:val="61FA0056"/>
    <w:multiLevelType w:val="hybridMultilevel"/>
    <w:tmpl w:val="A4D61F9C"/>
    <w:lvl w:ilvl="0" w:tplc="4FC6DC4A">
      <w:start w:val="1"/>
      <w:numFmt w:val="decimal"/>
      <w:lvlText w:val="%1."/>
      <w:lvlJc w:val="left"/>
      <w:pPr>
        <w:ind w:left="2771" w:hanging="360"/>
      </w:pPr>
      <w:rPr>
        <w:rFonts w:hint="default"/>
        <w:sz w:val="24"/>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13" w15:restartNumberingAfterBreak="0">
    <w:nsid w:val="67416E9A"/>
    <w:multiLevelType w:val="multilevel"/>
    <w:tmpl w:val="A104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A87DD0"/>
    <w:multiLevelType w:val="hybridMultilevel"/>
    <w:tmpl w:val="3D88E35E"/>
    <w:lvl w:ilvl="0" w:tplc="E3AAA902">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15" w15:restartNumberingAfterBreak="0">
    <w:nsid w:val="7AF61358"/>
    <w:multiLevelType w:val="hybridMultilevel"/>
    <w:tmpl w:val="A02A0F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5889354">
    <w:abstractNumId w:val="15"/>
  </w:num>
  <w:num w:numId="2" w16cid:durableId="729351204">
    <w:abstractNumId w:val="11"/>
  </w:num>
  <w:num w:numId="3" w16cid:durableId="910888142">
    <w:abstractNumId w:val="5"/>
  </w:num>
  <w:num w:numId="4" w16cid:durableId="75830021">
    <w:abstractNumId w:val="12"/>
  </w:num>
  <w:num w:numId="5" w16cid:durableId="837114088">
    <w:abstractNumId w:val="0"/>
  </w:num>
  <w:num w:numId="6" w16cid:durableId="1000229491">
    <w:abstractNumId w:val="7"/>
  </w:num>
  <w:num w:numId="7" w16cid:durableId="962347152">
    <w:abstractNumId w:val="3"/>
  </w:num>
  <w:num w:numId="8" w16cid:durableId="361365974">
    <w:abstractNumId w:val="2"/>
  </w:num>
  <w:num w:numId="9" w16cid:durableId="603154112">
    <w:abstractNumId w:val="6"/>
  </w:num>
  <w:num w:numId="10" w16cid:durableId="316687126">
    <w:abstractNumId w:val="1"/>
  </w:num>
  <w:num w:numId="11" w16cid:durableId="1458835345">
    <w:abstractNumId w:val="8"/>
  </w:num>
  <w:num w:numId="12" w16cid:durableId="1359702324">
    <w:abstractNumId w:val="13"/>
  </w:num>
  <w:num w:numId="13" w16cid:durableId="1989548330">
    <w:abstractNumId w:val="4"/>
  </w:num>
  <w:num w:numId="14" w16cid:durableId="750274680">
    <w:abstractNumId w:val="10"/>
  </w:num>
  <w:num w:numId="15" w16cid:durableId="95831030">
    <w:abstractNumId w:val="14"/>
  </w:num>
  <w:num w:numId="16" w16cid:durableId="13126327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6C5"/>
    <w:rsid w:val="000035E4"/>
    <w:rsid w:val="00005112"/>
    <w:rsid w:val="000146A8"/>
    <w:rsid w:val="00033A5D"/>
    <w:rsid w:val="0004491D"/>
    <w:rsid w:val="0005632C"/>
    <w:rsid w:val="00060650"/>
    <w:rsid w:val="000755A9"/>
    <w:rsid w:val="00075964"/>
    <w:rsid w:val="000D13D8"/>
    <w:rsid w:val="000F6F65"/>
    <w:rsid w:val="00112987"/>
    <w:rsid w:val="00125A24"/>
    <w:rsid w:val="00133459"/>
    <w:rsid w:val="00140C0B"/>
    <w:rsid w:val="00147B5C"/>
    <w:rsid w:val="00162E61"/>
    <w:rsid w:val="001679BC"/>
    <w:rsid w:val="00173B4B"/>
    <w:rsid w:val="00176E56"/>
    <w:rsid w:val="001A5912"/>
    <w:rsid w:val="001C1DF0"/>
    <w:rsid w:val="001F5321"/>
    <w:rsid w:val="002109FE"/>
    <w:rsid w:val="00217A36"/>
    <w:rsid w:val="002378ED"/>
    <w:rsid w:val="00244FC1"/>
    <w:rsid w:val="00262EE8"/>
    <w:rsid w:val="0028134E"/>
    <w:rsid w:val="002915F8"/>
    <w:rsid w:val="002942A2"/>
    <w:rsid w:val="002B158C"/>
    <w:rsid w:val="002B2087"/>
    <w:rsid w:val="002C3A64"/>
    <w:rsid w:val="002C7BF4"/>
    <w:rsid w:val="002D3A67"/>
    <w:rsid w:val="002E11DC"/>
    <w:rsid w:val="00305F05"/>
    <w:rsid w:val="003071D0"/>
    <w:rsid w:val="003266CF"/>
    <w:rsid w:val="00360725"/>
    <w:rsid w:val="00375614"/>
    <w:rsid w:val="003A02C5"/>
    <w:rsid w:val="003A1844"/>
    <w:rsid w:val="003B4546"/>
    <w:rsid w:val="003C0A9B"/>
    <w:rsid w:val="003C0E08"/>
    <w:rsid w:val="003C46C5"/>
    <w:rsid w:val="003F18F2"/>
    <w:rsid w:val="00473A8D"/>
    <w:rsid w:val="004943F6"/>
    <w:rsid w:val="004B2AFA"/>
    <w:rsid w:val="004C0307"/>
    <w:rsid w:val="004E1D46"/>
    <w:rsid w:val="005240F5"/>
    <w:rsid w:val="00530595"/>
    <w:rsid w:val="00544F60"/>
    <w:rsid w:val="005812A9"/>
    <w:rsid w:val="005C4255"/>
    <w:rsid w:val="005C6823"/>
    <w:rsid w:val="005D4667"/>
    <w:rsid w:val="005E3EE8"/>
    <w:rsid w:val="006021D8"/>
    <w:rsid w:val="00607FD8"/>
    <w:rsid w:val="006315A4"/>
    <w:rsid w:val="00634A76"/>
    <w:rsid w:val="00650102"/>
    <w:rsid w:val="0065654F"/>
    <w:rsid w:val="0065673A"/>
    <w:rsid w:val="006621AB"/>
    <w:rsid w:val="006626E9"/>
    <w:rsid w:val="00676FAA"/>
    <w:rsid w:val="006805EF"/>
    <w:rsid w:val="006836F9"/>
    <w:rsid w:val="006966EF"/>
    <w:rsid w:val="006A32BA"/>
    <w:rsid w:val="006A590D"/>
    <w:rsid w:val="006D0FF4"/>
    <w:rsid w:val="006F5AC9"/>
    <w:rsid w:val="00700D47"/>
    <w:rsid w:val="00702218"/>
    <w:rsid w:val="00710AAA"/>
    <w:rsid w:val="00717AD5"/>
    <w:rsid w:val="00723C12"/>
    <w:rsid w:val="00731C7A"/>
    <w:rsid w:val="00735ACC"/>
    <w:rsid w:val="00737B6A"/>
    <w:rsid w:val="007A1433"/>
    <w:rsid w:val="007A31D3"/>
    <w:rsid w:val="007A35D9"/>
    <w:rsid w:val="007B4E4C"/>
    <w:rsid w:val="007C5690"/>
    <w:rsid w:val="00802A9A"/>
    <w:rsid w:val="0085105A"/>
    <w:rsid w:val="00853255"/>
    <w:rsid w:val="0085682B"/>
    <w:rsid w:val="00873B90"/>
    <w:rsid w:val="008D6DFE"/>
    <w:rsid w:val="008F43F8"/>
    <w:rsid w:val="00913121"/>
    <w:rsid w:val="00944724"/>
    <w:rsid w:val="00970C72"/>
    <w:rsid w:val="00980C6D"/>
    <w:rsid w:val="00986A88"/>
    <w:rsid w:val="009A2052"/>
    <w:rsid w:val="009A7C13"/>
    <w:rsid w:val="009B1D25"/>
    <w:rsid w:val="009C7134"/>
    <w:rsid w:val="00A035EB"/>
    <w:rsid w:val="00A10C30"/>
    <w:rsid w:val="00A221E5"/>
    <w:rsid w:val="00A663BF"/>
    <w:rsid w:val="00A71908"/>
    <w:rsid w:val="00A9507E"/>
    <w:rsid w:val="00AB16B9"/>
    <w:rsid w:val="00AB1C05"/>
    <w:rsid w:val="00AB3DCF"/>
    <w:rsid w:val="00AC1A20"/>
    <w:rsid w:val="00AD0E99"/>
    <w:rsid w:val="00AE59ED"/>
    <w:rsid w:val="00AE72D3"/>
    <w:rsid w:val="00B203F1"/>
    <w:rsid w:val="00B53EE6"/>
    <w:rsid w:val="00B7670D"/>
    <w:rsid w:val="00B87792"/>
    <w:rsid w:val="00BA0348"/>
    <w:rsid w:val="00BA57FC"/>
    <w:rsid w:val="00BB0AC2"/>
    <w:rsid w:val="00BB0EE1"/>
    <w:rsid w:val="00BC111E"/>
    <w:rsid w:val="00BC1B4D"/>
    <w:rsid w:val="00BF6279"/>
    <w:rsid w:val="00C05D2F"/>
    <w:rsid w:val="00C23A51"/>
    <w:rsid w:val="00C243B5"/>
    <w:rsid w:val="00C35E81"/>
    <w:rsid w:val="00C43817"/>
    <w:rsid w:val="00C521FD"/>
    <w:rsid w:val="00C77DB0"/>
    <w:rsid w:val="00C94595"/>
    <w:rsid w:val="00CE36F2"/>
    <w:rsid w:val="00CE41CC"/>
    <w:rsid w:val="00CF366C"/>
    <w:rsid w:val="00D12D0D"/>
    <w:rsid w:val="00D135EB"/>
    <w:rsid w:val="00D436DB"/>
    <w:rsid w:val="00D459B2"/>
    <w:rsid w:val="00D94BE8"/>
    <w:rsid w:val="00DA3C20"/>
    <w:rsid w:val="00DE5050"/>
    <w:rsid w:val="00DF12EF"/>
    <w:rsid w:val="00E25D62"/>
    <w:rsid w:val="00E33846"/>
    <w:rsid w:val="00E37E2D"/>
    <w:rsid w:val="00E62D24"/>
    <w:rsid w:val="00E8362E"/>
    <w:rsid w:val="00F32136"/>
    <w:rsid w:val="00F33B94"/>
    <w:rsid w:val="00F7383A"/>
    <w:rsid w:val="00FD7662"/>
    <w:rsid w:val="00FF6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D4242"/>
  <w15:docId w15:val="{DCFB3F12-06A2-4421-BAA4-90E654E49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6C5"/>
    <w:rPr>
      <w:rFonts w:eastAsia="Times New Roman" w:cs="Times New Roman"/>
    </w:rPr>
  </w:style>
  <w:style w:type="paragraph" w:styleId="Heading1">
    <w:name w:val="heading 1"/>
    <w:basedOn w:val="Normal"/>
    <w:next w:val="Normal"/>
    <w:link w:val="Heading1Char"/>
    <w:uiPriority w:val="9"/>
    <w:qFormat/>
    <w:rsid w:val="005D46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6A590D"/>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3C46C5"/>
    <w:rPr>
      <w:rFonts w:ascii="Garamond" w:hAnsi="Garamond" w:cs="Times New Roman"/>
      <w:color w:val="000000"/>
      <w:sz w:val="24"/>
      <w:szCs w:val="24"/>
    </w:rPr>
  </w:style>
  <w:style w:type="paragraph" w:styleId="BodyText">
    <w:name w:val="Body Text"/>
    <w:basedOn w:val="Normal"/>
    <w:link w:val="BodyTextChar"/>
    <w:uiPriority w:val="1"/>
    <w:qFormat/>
    <w:rsid w:val="003C46C5"/>
    <w:pPr>
      <w:widowControl w:val="0"/>
      <w:autoSpaceDE w:val="0"/>
      <w:autoSpaceDN w:val="0"/>
      <w:spacing w:after="0" w:line="240" w:lineRule="auto"/>
      <w:ind w:left="699"/>
      <w:jc w:val="both"/>
    </w:pPr>
    <w:rPr>
      <w:rFonts w:ascii="Cambria" w:hAnsi="Cambria" w:cs="Cambria"/>
      <w:sz w:val="26"/>
      <w:szCs w:val="26"/>
    </w:rPr>
  </w:style>
  <w:style w:type="character" w:customStyle="1" w:styleId="BodyTextChar">
    <w:name w:val="Body Text Char"/>
    <w:basedOn w:val="DefaultParagraphFont"/>
    <w:link w:val="BodyText"/>
    <w:uiPriority w:val="1"/>
    <w:rsid w:val="003C46C5"/>
    <w:rPr>
      <w:rFonts w:ascii="Cambria" w:eastAsia="Times New Roman" w:hAnsi="Cambria" w:cs="Cambria"/>
      <w:sz w:val="26"/>
      <w:szCs w:val="26"/>
    </w:rPr>
  </w:style>
  <w:style w:type="character" w:styleId="FootnoteReference">
    <w:name w:val="footnote reference"/>
    <w:basedOn w:val="DefaultParagraphFont"/>
    <w:uiPriority w:val="99"/>
    <w:unhideWhenUsed/>
    <w:rsid w:val="003C46C5"/>
    <w:rPr>
      <w:rFonts w:cs="Times New Roman"/>
      <w:vertAlign w:val="superscript"/>
    </w:rPr>
  </w:style>
  <w:style w:type="paragraph" w:styleId="ListParagraph">
    <w:name w:val="List Paragraph"/>
    <w:basedOn w:val="Normal"/>
    <w:uiPriority w:val="34"/>
    <w:qFormat/>
    <w:rsid w:val="003C46C5"/>
    <w:pPr>
      <w:ind w:left="720"/>
      <w:contextualSpacing/>
    </w:pPr>
  </w:style>
  <w:style w:type="character" w:customStyle="1" w:styleId="fontstyle21">
    <w:name w:val="fontstyle21"/>
    <w:basedOn w:val="DefaultParagraphFont"/>
    <w:rsid w:val="00B87792"/>
    <w:rPr>
      <w:rFonts w:ascii="ArialMT" w:hAnsi="ArialMT" w:hint="default"/>
      <w:b w:val="0"/>
      <w:bCs w:val="0"/>
      <w:i w:val="0"/>
      <w:iCs w:val="0"/>
      <w:color w:val="000000"/>
      <w:sz w:val="22"/>
      <w:szCs w:val="22"/>
    </w:rPr>
  </w:style>
  <w:style w:type="character" w:customStyle="1" w:styleId="fontstyle31">
    <w:name w:val="fontstyle31"/>
    <w:basedOn w:val="DefaultParagraphFont"/>
    <w:rsid w:val="003C0E08"/>
    <w:rPr>
      <w:rFonts w:ascii="Symbol" w:hAnsi="Symbol" w:hint="default"/>
      <w:b w:val="0"/>
      <w:bCs w:val="0"/>
      <w:i w:val="0"/>
      <w:iCs w:val="0"/>
      <w:color w:val="000000"/>
      <w:sz w:val="24"/>
      <w:szCs w:val="24"/>
    </w:rPr>
  </w:style>
  <w:style w:type="character" w:customStyle="1" w:styleId="fontstyle11">
    <w:name w:val="fontstyle11"/>
    <w:basedOn w:val="DefaultParagraphFont"/>
    <w:rsid w:val="007C5690"/>
    <w:rPr>
      <w:rFonts w:ascii="Cambria-BoldItalic" w:hAnsi="Cambria-BoldItalic" w:hint="default"/>
      <w:b/>
      <w:bCs/>
      <w:i/>
      <w:iCs/>
      <w:color w:val="000000"/>
      <w:sz w:val="28"/>
      <w:szCs w:val="28"/>
    </w:rPr>
  </w:style>
  <w:style w:type="character" w:styleId="Hyperlink">
    <w:name w:val="Hyperlink"/>
    <w:basedOn w:val="DefaultParagraphFont"/>
    <w:uiPriority w:val="99"/>
    <w:unhideWhenUsed/>
    <w:rsid w:val="004B2AFA"/>
    <w:rPr>
      <w:color w:val="0563C1" w:themeColor="hyperlink"/>
      <w:u w:val="single"/>
    </w:rPr>
  </w:style>
  <w:style w:type="character" w:customStyle="1" w:styleId="Heading3Char">
    <w:name w:val="Heading 3 Char"/>
    <w:basedOn w:val="DefaultParagraphFont"/>
    <w:link w:val="Heading3"/>
    <w:uiPriority w:val="9"/>
    <w:rsid w:val="006A590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A590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rsid w:val="005D4667"/>
    <w:rPr>
      <w:rFonts w:asciiTheme="majorHAnsi" w:eastAsiaTheme="majorEastAsia" w:hAnsiTheme="majorHAnsi" w:cstheme="majorBidi"/>
      <w:color w:val="2E74B5" w:themeColor="accent1" w:themeShade="BF"/>
      <w:sz w:val="32"/>
      <w:szCs w:val="32"/>
    </w:rPr>
  </w:style>
  <w:style w:type="character" w:customStyle="1" w:styleId="fontstyle41">
    <w:name w:val="fontstyle41"/>
    <w:basedOn w:val="DefaultParagraphFont"/>
    <w:rsid w:val="003F18F2"/>
    <w:rPr>
      <w:rFonts w:ascii="Calibri-Bold" w:hAnsi="Calibri-Bold" w:hint="default"/>
      <w:b/>
      <w:bCs/>
      <w:i w:val="0"/>
      <w:iCs w:val="0"/>
      <w:color w:val="0000FF"/>
      <w:sz w:val="22"/>
      <w:szCs w:val="22"/>
    </w:rPr>
  </w:style>
  <w:style w:type="paragraph" w:styleId="FootnoteText">
    <w:name w:val="footnote text"/>
    <w:basedOn w:val="Normal"/>
    <w:link w:val="FootnoteTextChar"/>
    <w:uiPriority w:val="99"/>
    <w:semiHidden/>
    <w:unhideWhenUsed/>
    <w:rsid w:val="008532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3255"/>
    <w:rPr>
      <w:rFonts w:eastAsia="Times New Roman" w:cs="Times New Roman"/>
      <w:sz w:val="20"/>
      <w:szCs w:val="20"/>
    </w:rPr>
  </w:style>
  <w:style w:type="character" w:customStyle="1" w:styleId="UnresolvedMention1">
    <w:name w:val="Unresolved Mention1"/>
    <w:basedOn w:val="DefaultParagraphFont"/>
    <w:uiPriority w:val="99"/>
    <w:semiHidden/>
    <w:unhideWhenUsed/>
    <w:rsid w:val="00C77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8128">
      <w:bodyDiv w:val="1"/>
      <w:marLeft w:val="0"/>
      <w:marRight w:val="0"/>
      <w:marTop w:val="0"/>
      <w:marBottom w:val="0"/>
      <w:divBdr>
        <w:top w:val="none" w:sz="0" w:space="0" w:color="auto"/>
        <w:left w:val="none" w:sz="0" w:space="0" w:color="auto"/>
        <w:bottom w:val="none" w:sz="0" w:space="0" w:color="auto"/>
        <w:right w:val="none" w:sz="0" w:space="0" w:color="auto"/>
      </w:divBdr>
    </w:div>
    <w:div w:id="153381891">
      <w:bodyDiv w:val="1"/>
      <w:marLeft w:val="0"/>
      <w:marRight w:val="0"/>
      <w:marTop w:val="0"/>
      <w:marBottom w:val="0"/>
      <w:divBdr>
        <w:top w:val="none" w:sz="0" w:space="0" w:color="auto"/>
        <w:left w:val="none" w:sz="0" w:space="0" w:color="auto"/>
        <w:bottom w:val="none" w:sz="0" w:space="0" w:color="auto"/>
        <w:right w:val="none" w:sz="0" w:space="0" w:color="auto"/>
      </w:divBdr>
    </w:div>
    <w:div w:id="157885082">
      <w:bodyDiv w:val="1"/>
      <w:marLeft w:val="0"/>
      <w:marRight w:val="0"/>
      <w:marTop w:val="0"/>
      <w:marBottom w:val="0"/>
      <w:divBdr>
        <w:top w:val="none" w:sz="0" w:space="0" w:color="auto"/>
        <w:left w:val="none" w:sz="0" w:space="0" w:color="auto"/>
        <w:bottom w:val="none" w:sz="0" w:space="0" w:color="auto"/>
        <w:right w:val="none" w:sz="0" w:space="0" w:color="auto"/>
      </w:divBdr>
    </w:div>
    <w:div w:id="176965734">
      <w:bodyDiv w:val="1"/>
      <w:marLeft w:val="0"/>
      <w:marRight w:val="0"/>
      <w:marTop w:val="0"/>
      <w:marBottom w:val="0"/>
      <w:divBdr>
        <w:top w:val="none" w:sz="0" w:space="0" w:color="auto"/>
        <w:left w:val="none" w:sz="0" w:space="0" w:color="auto"/>
        <w:bottom w:val="none" w:sz="0" w:space="0" w:color="auto"/>
        <w:right w:val="none" w:sz="0" w:space="0" w:color="auto"/>
      </w:divBdr>
    </w:div>
    <w:div w:id="223491360">
      <w:bodyDiv w:val="1"/>
      <w:marLeft w:val="0"/>
      <w:marRight w:val="0"/>
      <w:marTop w:val="0"/>
      <w:marBottom w:val="0"/>
      <w:divBdr>
        <w:top w:val="none" w:sz="0" w:space="0" w:color="auto"/>
        <w:left w:val="none" w:sz="0" w:space="0" w:color="auto"/>
        <w:bottom w:val="none" w:sz="0" w:space="0" w:color="auto"/>
        <w:right w:val="none" w:sz="0" w:space="0" w:color="auto"/>
      </w:divBdr>
    </w:div>
    <w:div w:id="227427621">
      <w:bodyDiv w:val="1"/>
      <w:marLeft w:val="0"/>
      <w:marRight w:val="0"/>
      <w:marTop w:val="0"/>
      <w:marBottom w:val="0"/>
      <w:divBdr>
        <w:top w:val="none" w:sz="0" w:space="0" w:color="auto"/>
        <w:left w:val="none" w:sz="0" w:space="0" w:color="auto"/>
        <w:bottom w:val="none" w:sz="0" w:space="0" w:color="auto"/>
        <w:right w:val="none" w:sz="0" w:space="0" w:color="auto"/>
      </w:divBdr>
      <w:divsChild>
        <w:div w:id="730732723">
          <w:marLeft w:val="0"/>
          <w:marRight w:val="0"/>
          <w:marTop w:val="0"/>
          <w:marBottom w:val="0"/>
          <w:divBdr>
            <w:top w:val="single" w:sz="2" w:space="0" w:color="D9D9E3"/>
            <w:left w:val="single" w:sz="2" w:space="0" w:color="D9D9E3"/>
            <w:bottom w:val="single" w:sz="2" w:space="0" w:color="D9D9E3"/>
            <w:right w:val="single" w:sz="2" w:space="0" w:color="D9D9E3"/>
          </w:divBdr>
          <w:divsChild>
            <w:div w:id="1723168530">
              <w:marLeft w:val="0"/>
              <w:marRight w:val="0"/>
              <w:marTop w:val="100"/>
              <w:marBottom w:val="100"/>
              <w:divBdr>
                <w:top w:val="single" w:sz="2" w:space="0" w:color="D9D9E3"/>
                <w:left w:val="single" w:sz="2" w:space="0" w:color="D9D9E3"/>
                <w:bottom w:val="single" w:sz="2" w:space="0" w:color="D9D9E3"/>
                <w:right w:val="single" w:sz="2" w:space="0" w:color="D9D9E3"/>
              </w:divBdr>
              <w:divsChild>
                <w:div w:id="1384714160">
                  <w:marLeft w:val="0"/>
                  <w:marRight w:val="0"/>
                  <w:marTop w:val="0"/>
                  <w:marBottom w:val="0"/>
                  <w:divBdr>
                    <w:top w:val="single" w:sz="2" w:space="0" w:color="D9D9E3"/>
                    <w:left w:val="single" w:sz="2" w:space="0" w:color="D9D9E3"/>
                    <w:bottom w:val="single" w:sz="2" w:space="0" w:color="D9D9E3"/>
                    <w:right w:val="single" w:sz="2" w:space="0" w:color="D9D9E3"/>
                  </w:divBdr>
                  <w:divsChild>
                    <w:div w:id="742065962">
                      <w:marLeft w:val="0"/>
                      <w:marRight w:val="0"/>
                      <w:marTop w:val="0"/>
                      <w:marBottom w:val="0"/>
                      <w:divBdr>
                        <w:top w:val="single" w:sz="2" w:space="0" w:color="D9D9E3"/>
                        <w:left w:val="single" w:sz="2" w:space="0" w:color="D9D9E3"/>
                        <w:bottom w:val="single" w:sz="2" w:space="0" w:color="D9D9E3"/>
                        <w:right w:val="single" w:sz="2" w:space="0" w:color="D9D9E3"/>
                      </w:divBdr>
                      <w:divsChild>
                        <w:div w:id="186261080">
                          <w:marLeft w:val="0"/>
                          <w:marRight w:val="0"/>
                          <w:marTop w:val="0"/>
                          <w:marBottom w:val="0"/>
                          <w:divBdr>
                            <w:top w:val="single" w:sz="2" w:space="0" w:color="D9D9E3"/>
                            <w:left w:val="single" w:sz="2" w:space="0" w:color="D9D9E3"/>
                            <w:bottom w:val="single" w:sz="2" w:space="0" w:color="D9D9E3"/>
                            <w:right w:val="single" w:sz="2" w:space="0" w:color="D9D9E3"/>
                          </w:divBdr>
                          <w:divsChild>
                            <w:div w:id="1500543395">
                              <w:marLeft w:val="0"/>
                              <w:marRight w:val="0"/>
                              <w:marTop w:val="0"/>
                              <w:marBottom w:val="0"/>
                              <w:divBdr>
                                <w:top w:val="single" w:sz="2" w:space="0" w:color="D9D9E3"/>
                                <w:left w:val="single" w:sz="2" w:space="0" w:color="D9D9E3"/>
                                <w:bottom w:val="single" w:sz="2" w:space="0" w:color="D9D9E3"/>
                                <w:right w:val="single" w:sz="2" w:space="0" w:color="D9D9E3"/>
                              </w:divBdr>
                              <w:divsChild>
                                <w:div w:id="1774134120">
                                  <w:marLeft w:val="0"/>
                                  <w:marRight w:val="0"/>
                                  <w:marTop w:val="0"/>
                                  <w:marBottom w:val="0"/>
                                  <w:divBdr>
                                    <w:top w:val="single" w:sz="2" w:space="0" w:color="D9D9E3"/>
                                    <w:left w:val="single" w:sz="2" w:space="0" w:color="D9D9E3"/>
                                    <w:bottom w:val="single" w:sz="2" w:space="0" w:color="D9D9E3"/>
                                    <w:right w:val="single" w:sz="2" w:space="0" w:color="D9D9E3"/>
                                  </w:divBdr>
                                  <w:divsChild>
                                    <w:div w:id="1205422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495387092">
      <w:bodyDiv w:val="1"/>
      <w:marLeft w:val="0"/>
      <w:marRight w:val="0"/>
      <w:marTop w:val="0"/>
      <w:marBottom w:val="0"/>
      <w:divBdr>
        <w:top w:val="none" w:sz="0" w:space="0" w:color="auto"/>
        <w:left w:val="none" w:sz="0" w:space="0" w:color="auto"/>
        <w:bottom w:val="none" w:sz="0" w:space="0" w:color="auto"/>
        <w:right w:val="none" w:sz="0" w:space="0" w:color="auto"/>
      </w:divBdr>
    </w:div>
    <w:div w:id="630329125">
      <w:bodyDiv w:val="1"/>
      <w:marLeft w:val="0"/>
      <w:marRight w:val="0"/>
      <w:marTop w:val="0"/>
      <w:marBottom w:val="0"/>
      <w:divBdr>
        <w:top w:val="none" w:sz="0" w:space="0" w:color="auto"/>
        <w:left w:val="none" w:sz="0" w:space="0" w:color="auto"/>
        <w:bottom w:val="none" w:sz="0" w:space="0" w:color="auto"/>
        <w:right w:val="none" w:sz="0" w:space="0" w:color="auto"/>
      </w:divBdr>
    </w:div>
    <w:div w:id="735201555">
      <w:bodyDiv w:val="1"/>
      <w:marLeft w:val="0"/>
      <w:marRight w:val="0"/>
      <w:marTop w:val="0"/>
      <w:marBottom w:val="0"/>
      <w:divBdr>
        <w:top w:val="none" w:sz="0" w:space="0" w:color="auto"/>
        <w:left w:val="none" w:sz="0" w:space="0" w:color="auto"/>
        <w:bottom w:val="none" w:sz="0" w:space="0" w:color="auto"/>
        <w:right w:val="none" w:sz="0" w:space="0" w:color="auto"/>
      </w:divBdr>
    </w:div>
    <w:div w:id="765004188">
      <w:bodyDiv w:val="1"/>
      <w:marLeft w:val="0"/>
      <w:marRight w:val="0"/>
      <w:marTop w:val="0"/>
      <w:marBottom w:val="0"/>
      <w:divBdr>
        <w:top w:val="none" w:sz="0" w:space="0" w:color="auto"/>
        <w:left w:val="none" w:sz="0" w:space="0" w:color="auto"/>
        <w:bottom w:val="none" w:sz="0" w:space="0" w:color="auto"/>
        <w:right w:val="none" w:sz="0" w:space="0" w:color="auto"/>
      </w:divBdr>
    </w:div>
    <w:div w:id="796294333">
      <w:bodyDiv w:val="1"/>
      <w:marLeft w:val="0"/>
      <w:marRight w:val="0"/>
      <w:marTop w:val="0"/>
      <w:marBottom w:val="0"/>
      <w:divBdr>
        <w:top w:val="none" w:sz="0" w:space="0" w:color="auto"/>
        <w:left w:val="none" w:sz="0" w:space="0" w:color="auto"/>
        <w:bottom w:val="none" w:sz="0" w:space="0" w:color="auto"/>
        <w:right w:val="none" w:sz="0" w:space="0" w:color="auto"/>
      </w:divBdr>
    </w:div>
    <w:div w:id="819926073">
      <w:bodyDiv w:val="1"/>
      <w:marLeft w:val="0"/>
      <w:marRight w:val="0"/>
      <w:marTop w:val="0"/>
      <w:marBottom w:val="0"/>
      <w:divBdr>
        <w:top w:val="none" w:sz="0" w:space="0" w:color="auto"/>
        <w:left w:val="none" w:sz="0" w:space="0" w:color="auto"/>
        <w:bottom w:val="none" w:sz="0" w:space="0" w:color="auto"/>
        <w:right w:val="none" w:sz="0" w:space="0" w:color="auto"/>
      </w:divBdr>
      <w:divsChild>
        <w:div w:id="996765316">
          <w:marLeft w:val="0"/>
          <w:marRight w:val="0"/>
          <w:marTop w:val="0"/>
          <w:marBottom w:val="0"/>
          <w:divBdr>
            <w:top w:val="none" w:sz="0" w:space="0" w:color="auto"/>
            <w:left w:val="none" w:sz="0" w:space="0" w:color="auto"/>
            <w:bottom w:val="none" w:sz="0" w:space="0" w:color="auto"/>
            <w:right w:val="none" w:sz="0" w:space="0" w:color="auto"/>
          </w:divBdr>
        </w:div>
        <w:div w:id="637299931">
          <w:marLeft w:val="0"/>
          <w:marRight w:val="0"/>
          <w:marTop w:val="0"/>
          <w:marBottom w:val="0"/>
          <w:divBdr>
            <w:top w:val="none" w:sz="0" w:space="0" w:color="auto"/>
            <w:left w:val="none" w:sz="0" w:space="0" w:color="auto"/>
            <w:bottom w:val="none" w:sz="0" w:space="0" w:color="auto"/>
            <w:right w:val="none" w:sz="0" w:space="0" w:color="auto"/>
          </w:divBdr>
          <w:divsChild>
            <w:div w:id="146415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3052">
      <w:bodyDiv w:val="1"/>
      <w:marLeft w:val="0"/>
      <w:marRight w:val="0"/>
      <w:marTop w:val="0"/>
      <w:marBottom w:val="0"/>
      <w:divBdr>
        <w:top w:val="none" w:sz="0" w:space="0" w:color="auto"/>
        <w:left w:val="none" w:sz="0" w:space="0" w:color="auto"/>
        <w:bottom w:val="none" w:sz="0" w:space="0" w:color="auto"/>
        <w:right w:val="none" w:sz="0" w:space="0" w:color="auto"/>
      </w:divBdr>
    </w:div>
    <w:div w:id="1047485191">
      <w:bodyDiv w:val="1"/>
      <w:marLeft w:val="0"/>
      <w:marRight w:val="0"/>
      <w:marTop w:val="0"/>
      <w:marBottom w:val="0"/>
      <w:divBdr>
        <w:top w:val="none" w:sz="0" w:space="0" w:color="auto"/>
        <w:left w:val="none" w:sz="0" w:space="0" w:color="auto"/>
        <w:bottom w:val="none" w:sz="0" w:space="0" w:color="auto"/>
        <w:right w:val="none" w:sz="0" w:space="0" w:color="auto"/>
      </w:divBdr>
      <w:divsChild>
        <w:div w:id="1482582007">
          <w:marLeft w:val="0"/>
          <w:marRight w:val="0"/>
          <w:marTop w:val="0"/>
          <w:marBottom w:val="0"/>
          <w:divBdr>
            <w:top w:val="single" w:sz="2" w:space="0" w:color="D9D9E3"/>
            <w:left w:val="single" w:sz="2" w:space="0" w:color="D9D9E3"/>
            <w:bottom w:val="single" w:sz="2" w:space="0" w:color="D9D9E3"/>
            <w:right w:val="single" w:sz="2" w:space="0" w:color="D9D9E3"/>
          </w:divBdr>
          <w:divsChild>
            <w:div w:id="530193452">
              <w:marLeft w:val="0"/>
              <w:marRight w:val="0"/>
              <w:marTop w:val="0"/>
              <w:marBottom w:val="0"/>
              <w:divBdr>
                <w:top w:val="single" w:sz="2" w:space="0" w:color="D9D9E3"/>
                <w:left w:val="single" w:sz="2" w:space="0" w:color="D9D9E3"/>
                <w:bottom w:val="single" w:sz="2" w:space="0" w:color="D9D9E3"/>
                <w:right w:val="single" w:sz="2" w:space="0" w:color="D9D9E3"/>
              </w:divBdr>
              <w:divsChild>
                <w:div w:id="79954341">
                  <w:marLeft w:val="0"/>
                  <w:marRight w:val="0"/>
                  <w:marTop w:val="0"/>
                  <w:marBottom w:val="0"/>
                  <w:divBdr>
                    <w:top w:val="single" w:sz="2" w:space="0" w:color="D9D9E3"/>
                    <w:left w:val="single" w:sz="2" w:space="0" w:color="D9D9E3"/>
                    <w:bottom w:val="single" w:sz="2" w:space="0" w:color="D9D9E3"/>
                    <w:right w:val="single" w:sz="2" w:space="0" w:color="D9D9E3"/>
                  </w:divBdr>
                  <w:divsChild>
                    <w:div w:id="874543042">
                      <w:marLeft w:val="0"/>
                      <w:marRight w:val="0"/>
                      <w:marTop w:val="0"/>
                      <w:marBottom w:val="0"/>
                      <w:divBdr>
                        <w:top w:val="single" w:sz="2" w:space="0" w:color="D9D9E3"/>
                        <w:left w:val="single" w:sz="2" w:space="0" w:color="D9D9E3"/>
                        <w:bottom w:val="single" w:sz="2" w:space="0" w:color="D9D9E3"/>
                        <w:right w:val="single" w:sz="2" w:space="0" w:color="D9D9E3"/>
                      </w:divBdr>
                      <w:divsChild>
                        <w:div w:id="465395847">
                          <w:marLeft w:val="0"/>
                          <w:marRight w:val="0"/>
                          <w:marTop w:val="0"/>
                          <w:marBottom w:val="0"/>
                          <w:divBdr>
                            <w:top w:val="single" w:sz="2" w:space="0" w:color="D9D9E3"/>
                            <w:left w:val="single" w:sz="2" w:space="0" w:color="D9D9E3"/>
                            <w:bottom w:val="single" w:sz="2" w:space="0" w:color="D9D9E3"/>
                            <w:right w:val="single" w:sz="2" w:space="0" w:color="D9D9E3"/>
                          </w:divBdr>
                          <w:divsChild>
                            <w:div w:id="756442470">
                              <w:marLeft w:val="0"/>
                              <w:marRight w:val="0"/>
                              <w:marTop w:val="100"/>
                              <w:marBottom w:val="100"/>
                              <w:divBdr>
                                <w:top w:val="single" w:sz="2" w:space="0" w:color="D9D9E3"/>
                                <w:left w:val="single" w:sz="2" w:space="0" w:color="D9D9E3"/>
                                <w:bottom w:val="single" w:sz="2" w:space="0" w:color="D9D9E3"/>
                                <w:right w:val="single" w:sz="2" w:space="0" w:color="D9D9E3"/>
                              </w:divBdr>
                              <w:divsChild>
                                <w:div w:id="27068428">
                                  <w:marLeft w:val="0"/>
                                  <w:marRight w:val="0"/>
                                  <w:marTop w:val="0"/>
                                  <w:marBottom w:val="0"/>
                                  <w:divBdr>
                                    <w:top w:val="single" w:sz="2" w:space="0" w:color="D9D9E3"/>
                                    <w:left w:val="single" w:sz="2" w:space="0" w:color="D9D9E3"/>
                                    <w:bottom w:val="single" w:sz="2" w:space="0" w:color="D9D9E3"/>
                                    <w:right w:val="single" w:sz="2" w:space="0" w:color="D9D9E3"/>
                                  </w:divBdr>
                                  <w:divsChild>
                                    <w:div w:id="453796657">
                                      <w:marLeft w:val="0"/>
                                      <w:marRight w:val="0"/>
                                      <w:marTop w:val="0"/>
                                      <w:marBottom w:val="0"/>
                                      <w:divBdr>
                                        <w:top w:val="single" w:sz="2" w:space="0" w:color="D9D9E3"/>
                                        <w:left w:val="single" w:sz="2" w:space="0" w:color="D9D9E3"/>
                                        <w:bottom w:val="single" w:sz="2" w:space="0" w:color="D9D9E3"/>
                                        <w:right w:val="single" w:sz="2" w:space="0" w:color="D9D9E3"/>
                                      </w:divBdr>
                                      <w:divsChild>
                                        <w:div w:id="487669571">
                                          <w:marLeft w:val="0"/>
                                          <w:marRight w:val="0"/>
                                          <w:marTop w:val="0"/>
                                          <w:marBottom w:val="0"/>
                                          <w:divBdr>
                                            <w:top w:val="single" w:sz="2" w:space="0" w:color="D9D9E3"/>
                                            <w:left w:val="single" w:sz="2" w:space="0" w:color="D9D9E3"/>
                                            <w:bottom w:val="single" w:sz="2" w:space="0" w:color="D9D9E3"/>
                                            <w:right w:val="single" w:sz="2" w:space="0" w:color="D9D9E3"/>
                                          </w:divBdr>
                                          <w:divsChild>
                                            <w:div w:id="1078669906">
                                              <w:marLeft w:val="0"/>
                                              <w:marRight w:val="0"/>
                                              <w:marTop w:val="0"/>
                                              <w:marBottom w:val="0"/>
                                              <w:divBdr>
                                                <w:top w:val="single" w:sz="2" w:space="0" w:color="D9D9E3"/>
                                                <w:left w:val="single" w:sz="2" w:space="0" w:color="D9D9E3"/>
                                                <w:bottom w:val="single" w:sz="2" w:space="0" w:color="D9D9E3"/>
                                                <w:right w:val="single" w:sz="2" w:space="0" w:color="D9D9E3"/>
                                              </w:divBdr>
                                              <w:divsChild>
                                                <w:div w:id="400521233">
                                                  <w:marLeft w:val="0"/>
                                                  <w:marRight w:val="0"/>
                                                  <w:marTop w:val="0"/>
                                                  <w:marBottom w:val="0"/>
                                                  <w:divBdr>
                                                    <w:top w:val="single" w:sz="2" w:space="0" w:color="D9D9E3"/>
                                                    <w:left w:val="single" w:sz="2" w:space="0" w:color="D9D9E3"/>
                                                    <w:bottom w:val="single" w:sz="2" w:space="0" w:color="D9D9E3"/>
                                                    <w:right w:val="single" w:sz="2" w:space="0" w:color="D9D9E3"/>
                                                  </w:divBdr>
                                                  <w:divsChild>
                                                    <w:div w:id="10752769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7581616">
          <w:marLeft w:val="0"/>
          <w:marRight w:val="0"/>
          <w:marTop w:val="0"/>
          <w:marBottom w:val="0"/>
          <w:divBdr>
            <w:top w:val="none" w:sz="0" w:space="0" w:color="auto"/>
            <w:left w:val="none" w:sz="0" w:space="0" w:color="auto"/>
            <w:bottom w:val="none" w:sz="0" w:space="0" w:color="auto"/>
            <w:right w:val="none" w:sz="0" w:space="0" w:color="auto"/>
          </w:divBdr>
        </w:div>
      </w:divsChild>
    </w:div>
    <w:div w:id="1052771965">
      <w:bodyDiv w:val="1"/>
      <w:marLeft w:val="0"/>
      <w:marRight w:val="0"/>
      <w:marTop w:val="0"/>
      <w:marBottom w:val="0"/>
      <w:divBdr>
        <w:top w:val="none" w:sz="0" w:space="0" w:color="auto"/>
        <w:left w:val="none" w:sz="0" w:space="0" w:color="auto"/>
        <w:bottom w:val="none" w:sz="0" w:space="0" w:color="auto"/>
        <w:right w:val="none" w:sz="0" w:space="0" w:color="auto"/>
      </w:divBdr>
    </w:div>
    <w:div w:id="1057439811">
      <w:bodyDiv w:val="1"/>
      <w:marLeft w:val="0"/>
      <w:marRight w:val="0"/>
      <w:marTop w:val="0"/>
      <w:marBottom w:val="0"/>
      <w:divBdr>
        <w:top w:val="none" w:sz="0" w:space="0" w:color="auto"/>
        <w:left w:val="none" w:sz="0" w:space="0" w:color="auto"/>
        <w:bottom w:val="none" w:sz="0" w:space="0" w:color="auto"/>
        <w:right w:val="none" w:sz="0" w:space="0" w:color="auto"/>
      </w:divBdr>
    </w:div>
    <w:div w:id="1104693936">
      <w:bodyDiv w:val="1"/>
      <w:marLeft w:val="0"/>
      <w:marRight w:val="0"/>
      <w:marTop w:val="0"/>
      <w:marBottom w:val="0"/>
      <w:divBdr>
        <w:top w:val="none" w:sz="0" w:space="0" w:color="auto"/>
        <w:left w:val="none" w:sz="0" w:space="0" w:color="auto"/>
        <w:bottom w:val="none" w:sz="0" w:space="0" w:color="auto"/>
        <w:right w:val="none" w:sz="0" w:space="0" w:color="auto"/>
      </w:divBdr>
    </w:div>
    <w:div w:id="1150555085">
      <w:bodyDiv w:val="1"/>
      <w:marLeft w:val="0"/>
      <w:marRight w:val="0"/>
      <w:marTop w:val="0"/>
      <w:marBottom w:val="0"/>
      <w:divBdr>
        <w:top w:val="none" w:sz="0" w:space="0" w:color="auto"/>
        <w:left w:val="none" w:sz="0" w:space="0" w:color="auto"/>
        <w:bottom w:val="none" w:sz="0" w:space="0" w:color="auto"/>
        <w:right w:val="none" w:sz="0" w:space="0" w:color="auto"/>
      </w:divBdr>
      <w:divsChild>
        <w:div w:id="1192375372">
          <w:marLeft w:val="0"/>
          <w:marRight w:val="0"/>
          <w:marTop w:val="0"/>
          <w:marBottom w:val="0"/>
          <w:divBdr>
            <w:top w:val="single" w:sz="2" w:space="0" w:color="D9D9E3"/>
            <w:left w:val="single" w:sz="2" w:space="0" w:color="D9D9E3"/>
            <w:bottom w:val="single" w:sz="2" w:space="0" w:color="D9D9E3"/>
            <w:right w:val="single" w:sz="2" w:space="0" w:color="D9D9E3"/>
          </w:divBdr>
          <w:divsChild>
            <w:div w:id="1949316201">
              <w:marLeft w:val="0"/>
              <w:marRight w:val="0"/>
              <w:marTop w:val="0"/>
              <w:marBottom w:val="0"/>
              <w:divBdr>
                <w:top w:val="single" w:sz="2" w:space="0" w:color="D9D9E3"/>
                <w:left w:val="single" w:sz="2" w:space="0" w:color="D9D9E3"/>
                <w:bottom w:val="single" w:sz="2" w:space="0" w:color="D9D9E3"/>
                <w:right w:val="single" w:sz="2" w:space="0" w:color="D9D9E3"/>
              </w:divBdr>
              <w:divsChild>
                <w:div w:id="144250227">
                  <w:marLeft w:val="0"/>
                  <w:marRight w:val="0"/>
                  <w:marTop w:val="0"/>
                  <w:marBottom w:val="0"/>
                  <w:divBdr>
                    <w:top w:val="single" w:sz="2" w:space="0" w:color="D9D9E3"/>
                    <w:left w:val="single" w:sz="2" w:space="0" w:color="D9D9E3"/>
                    <w:bottom w:val="single" w:sz="2" w:space="0" w:color="D9D9E3"/>
                    <w:right w:val="single" w:sz="2" w:space="0" w:color="D9D9E3"/>
                  </w:divBdr>
                  <w:divsChild>
                    <w:div w:id="1437368015">
                      <w:marLeft w:val="0"/>
                      <w:marRight w:val="0"/>
                      <w:marTop w:val="0"/>
                      <w:marBottom w:val="0"/>
                      <w:divBdr>
                        <w:top w:val="single" w:sz="2" w:space="0" w:color="D9D9E3"/>
                        <w:left w:val="single" w:sz="2" w:space="0" w:color="D9D9E3"/>
                        <w:bottom w:val="single" w:sz="2" w:space="0" w:color="D9D9E3"/>
                        <w:right w:val="single" w:sz="2" w:space="0" w:color="D9D9E3"/>
                      </w:divBdr>
                      <w:divsChild>
                        <w:div w:id="1691106173">
                          <w:marLeft w:val="0"/>
                          <w:marRight w:val="0"/>
                          <w:marTop w:val="0"/>
                          <w:marBottom w:val="0"/>
                          <w:divBdr>
                            <w:top w:val="single" w:sz="2" w:space="0" w:color="D9D9E3"/>
                            <w:left w:val="single" w:sz="2" w:space="0" w:color="D9D9E3"/>
                            <w:bottom w:val="single" w:sz="2" w:space="0" w:color="D9D9E3"/>
                            <w:right w:val="single" w:sz="2" w:space="0" w:color="D9D9E3"/>
                          </w:divBdr>
                          <w:divsChild>
                            <w:div w:id="151333570">
                              <w:marLeft w:val="0"/>
                              <w:marRight w:val="0"/>
                              <w:marTop w:val="100"/>
                              <w:marBottom w:val="100"/>
                              <w:divBdr>
                                <w:top w:val="single" w:sz="2" w:space="0" w:color="D9D9E3"/>
                                <w:left w:val="single" w:sz="2" w:space="0" w:color="D9D9E3"/>
                                <w:bottom w:val="single" w:sz="2" w:space="0" w:color="D9D9E3"/>
                                <w:right w:val="single" w:sz="2" w:space="0" w:color="D9D9E3"/>
                              </w:divBdr>
                              <w:divsChild>
                                <w:div w:id="1471482053">
                                  <w:marLeft w:val="0"/>
                                  <w:marRight w:val="0"/>
                                  <w:marTop w:val="0"/>
                                  <w:marBottom w:val="0"/>
                                  <w:divBdr>
                                    <w:top w:val="single" w:sz="2" w:space="0" w:color="D9D9E3"/>
                                    <w:left w:val="single" w:sz="2" w:space="0" w:color="D9D9E3"/>
                                    <w:bottom w:val="single" w:sz="2" w:space="0" w:color="D9D9E3"/>
                                    <w:right w:val="single" w:sz="2" w:space="0" w:color="D9D9E3"/>
                                  </w:divBdr>
                                  <w:divsChild>
                                    <w:div w:id="1710258457">
                                      <w:marLeft w:val="0"/>
                                      <w:marRight w:val="0"/>
                                      <w:marTop w:val="0"/>
                                      <w:marBottom w:val="0"/>
                                      <w:divBdr>
                                        <w:top w:val="single" w:sz="2" w:space="0" w:color="D9D9E3"/>
                                        <w:left w:val="single" w:sz="2" w:space="0" w:color="D9D9E3"/>
                                        <w:bottom w:val="single" w:sz="2" w:space="0" w:color="D9D9E3"/>
                                        <w:right w:val="single" w:sz="2" w:space="0" w:color="D9D9E3"/>
                                      </w:divBdr>
                                      <w:divsChild>
                                        <w:div w:id="945119018">
                                          <w:marLeft w:val="0"/>
                                          <w:marRight w:val="0"/>
                                          <w:marTop w:val="0"/>
                                          <w:marBottom w:val="0"/>
                                          <w:divBdr>
                                            <w:top w:val="single" w:sz="2" w:space="0" w:color="D9D9E3"/>
                                            <w:left w:val="single" w:sz="2" w:space="0" w:color="D9D9E3"/>
                                            <w:bottom w:val="single" w:sz="2" w:space="0" w:color="D9D9E3"/>
                                            <w:right w:val="single" w:sz="2" w:space="0" w:color="D9D9E3"/>
                                          </w:divBdr>
                                          <w:divsChild>
                                            <w:div w:id="1037974947">
                                              <w:marLeft w:val="0"/>
                                              <w:marRight w:val="0"/>
                                              <w:marTop w:val="0"/>
                                              <w:marBottom w:val="0"/>
                                              <w:divBdr>
                                                <w:top w:val="single" w:sz="2" w:space="0" w:color="D9D9E3"/>
                                                <w:left w:val="single" w:sz="2" w:space="0" w:color="D9D9E3"/>
                                                <w:bottom w:val="single" w:sz="2" w:space="0" w:color="D9D9E3"/>
                                                <w:right w:val="single" w:sz="2" w:space="0" w:color="D9D9E3"/>
                                              </w:divBdr>
                                              <w:divsChild>
                                                <w:div w:id="1156990158">
                                                  <w:marLeft w:val="0"/>
                                                  <w:marRight w:val="0"/>
                                                  <w:marTop w:val="0"/>
                                                  <w:marBottom w:val="0"/>
                                                  <w:divBdr>
                                                    <w:top w:val="single" w:sz="2" w:space="0" w:color="D9D9E3"/>
                                                    <w:left w:val="single" w:sz="2" w:space="0" w:color="D9D9E3"/>
                                                    <w:bottom w:val="single" w:sz="2" w:space="0" w:color="D9D9E3"/>
                                                    <w:right w:val="single" w:sz="2" w:space="0" w:color="D9D9E3"/>
                                                  </w:divBdr>
                                                  <w:divsChild>
                                                    <w:div w:id="4515558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55027372">
          <w:marLeft w:val="0"/>
          <w:marRight w:val="0"/>
          <w:marTop w:val="0"/>
          <w:marBottom w:val="0"/>
          <w:divBdr>
            <w:top w:val="none" w:sz="0" w:space="0" w:color="auto"/>
            <w:left w:val="none" w:sz="0" w:space="0" w:color="auto"/>
            <w:bottom w:val="none" w:sz="0" w:space="0" w:color="auto"/>
            <w:right w:val="none" w:sz="0" w:space="0" w:color="auto"/>
          </w:divBdr>
        </w:div>
      </w:divsChild>
    </w:div>
    <w:div w:id="1242183750">
      <w:bodyDiv w:val="1"/>
      <w:marLeft w:val="0"/>
      <w:marRight w:val="0"/>
      <w:marTop w:val="0"/>
      <w:marBottom w:val="0"/>
      <w:divBdr>
        <w:top w:val="none" w:sz="0" w:space="0" w:color="auto"/>
        <w:left w:val="none" w:sz="0" w:space="0" w:color="auto"/>
        <w:bottom w:val="none" w:sz="0" w:space="0" w:color="auto"/>
        <w:right w:val="none" w:sz="0" w:space="0" w:color="auto"/>
      </w:divBdr>
    </w:div>
    <w:div w:id="1313365580">
      <w:bodyDiv w:val="1"/>
      <w:marLeft w:val="0"/>
      <w:marRight w:val="0"/>
      <w:marTop w:val="0"/>
      <w:marBottom w:val="0"/>
      <w:divBdr>
        <w:top w:val="none" w:sz="0" w:space="0" w:color="auto"/>
        <w:left w:val="none" w:sz="0" w:space="0" w:color="auto"/>
        <w:bottom w:val="none" w:sz="0" w:space="0" w:color="auto"/>
        <w:right w:val="none" w:sz="0" w:space="0" w:color="auto"/>
      </w:divBdr>
    </w:div>
    <w:div w:id="1628856363">
      <w:bodyDiv w:val="1"/>
      <w:marLeft w:val="0"/>
      <w:marRight w:val="0"/>
      <w:marTop w:val="0"/>
      <w:marBottom w:val="0"/>
      <w:divBdr>
        <w:top w:val="none" w:sz="0" w:space="0" w:color="auto"/>
        <w:left w:val="none" w:sz="0" w:space="0" w:color="auto"/>
        <w:bottom w:val="none" w:sz="0" w:space="0" w:color="auto"/>
        <w:right w:val="none" w:sz="0" w:space="0" w:color="auto"/>
      </w:divBdr>
    </w:div>
    <w:div w:id="1662998379">
      <w:bodyDiv w:val="1"/>
      <w:marLeft w:val="0"/>
      <w:marRight w:val="0"/>
      <w:marTop w:val="0"/>
      <w:marBottom w:val="0"/>
      <w:divBdr>
        <w:top w:val="none" w:sz="0" w:space="0" w:color="auto"/>
        <w:left w:val="none" w:sz="0" w:space="0" w:color="auto"/>
        <w:bottom w:val="none" w:sz="0" w:space="0" w:color="auto"/>
        <w:right w:val="none" w:sz="0" w:space="0" w:color="auto"/>
      </w:divBdr>
    </w:div>
    <w:div w:id="1744258257">
      <w:bodyDiv w:val="1"/>
      <w:marLeft w:val="0"/>
      <w:marRight w:val="0"/>
      <w:marTop w:val="0"/>
      <w:marBottom w:val="0"/>
      <w:divBdr>
        <w:top w:val="none" w:sz="0" w:space="0" w:color="auto"/>
        <w:left w:val="none" w:sz="0" w:space="0" w:color="auto"/>
        <w:bottom w:val="none" w:sz="0" w:space="0" w:color="auto"/>
        <w:right w:val="none" w:sz="0" w:space="0" w:color="auto"/>
      </w:divBdr>
    </w:div>
    <w:div w:id="1788892477">
      <w:bodyDiv w:val="1"/>
      <w:marLeft w:val="0"/>
      <w:marRight w:val="0"/>
      <w:marTop w:val="0"/>
      <w:marBottom w:val="0"/>
      <w:divBdr>
        <w:top w:val="none" w:sz="0" w:space="0" w:color="auto"/>
        <w:left w:val="none" w:sz="0" w:space="0" w:color="auto"/>
        <w:bottom w:val="none" w:sz="0" w:space="0" w:color="auto"/>
        <w:right w:val="none" w:sz="0" w:space="0" w:color="auto"/>
      </w:divBdr>
    </w:div>
    <w:div w:id="1799685021">
      <w:bodyDiv w:val="1"/>
      <w:marLeft w:val="0"/>
      <w:marRight w:val="0"/>
      <w:marTop w:val="0"/>
      <w:marBottom w:val="0"/>
      <w:divBdr>
        <w:top w:val="none" w:sz="0" w:space="0" w:color="auto"/>
        <w:left w:val="none" w:sz="0" w:space="0" w:color="auto"/>
        <w:bottom w:val="none" w:sz="0" w:space="0" w:color="auto"/>
        <w:right w:val="none" w:sz="0" w:space="0" w:color="auto"/>
      </w:divBdr>
      <w:divsChild>
        <w:div w:id="1083523994">
          <w:marLeft w:val="0"/>
          <w:marRight w:val="0"/>
          <w:marTop w:val="0"/>
          <w:marBottom w:val="0"/>
          <w:divBdr>
            <w:top w:val="single" w:sz="2" w:space="0" w:color="D9D9E3"/>
            <w:left w:val="single" w:sz="2" w:space="0" w:color="D9D9E3"/>
            <w:bottom w:val="single" w:sz="2" w:space="0" w:color="D9D9E3"/>
            <w:right w:val="single" w:sz="2" w:space="0" w:color="D9D9E3"/>
          </w:divBdr>
          <w:divsChild>
            <w:div w:id="2007129133">
              <w:marLeft w:val="0"/>
              <w:marRight w:val="0"/>
              <w:marTop w:val="100"/>
              <w:marBottom w:val="100"/>
              <w:divBdr>
                <w:top w:val="single" w:sz="2" w:space="0" w:color="D9D9E3"/>
                <w:left w:val="single" w:sz="2" w:space="0" w:color="D9D9E3"/>
                <w:bottom w:val="single" w:sz="2" w:space="0" w:color="D9D9E3"/>
                <w:right w:val="single" w:sz="2" w:space="0" w:color="D9D9E3"/>
              </w:divBdr>
              <w:divsChild>
                <w:div w:id="265700830">
                  <w:marLeft w:val="0"/>
                  <w:marRight w:val="0"/>
                  <w:marTop w:val="0"/>
                  <w:marBottom w:val="0"/>
                  <w:divBdr>
                    <w:top w:val="single" w:sz="2" w:space="0" w:color="D9D9E3"/>
                    <w:left w:val="single" w:sz="2" w:space="0" w:color="D9D9E3"/>
                    <w:bottom w:val="single" w:sz="2" w:space="0" w:color="D9D9E3"/>
                    <w:right w:val="single" w:sz="2" w:space="0" w:color="D9D9E3"/>
                  </w:divBdr>
                  <w:divsChild>
                    <w:div w:id="1806582392">
                      <w:marLeft w:val="0"/>
                      <w:marRight w:val="0"/>
                      <w:marTop w:val="0"/>
                      <w:marBottom w:val="0"/>
                      <w:divBdr>
                        <w:top w:val="single" w:sz="2" w:space="0" w:color="D9D9E3"/>
                        <w:left w:val="single" w:sz="2" w:space="0" w:color="D9D9E3"/>
                        <w:bottom w:val="single" w:sz="2" w:space="0" w:color="D9D9E3"/>
                        <w:right w:val="single" w:sz="2" w:space="0" w:color="D9D9E3"/>
                      </w:divBdr>
                      <w:divsChild>
                        <w:div w:id="1952515262">
                          <w:marLeft w:val="0"/>
                          <w:marRight w:val="0"/>
                          <w:marTop w:val="0"/>
                          <w:marBottom w:val="0"/>
                          <w:divBdr>
                            <w:top w:val="single" w:sz="2" w:space="0" w:color="D9D9E3"/>
                            <w:left w:val="single" w:sz="2" w:space="0" w:color="D9D9E3"/>
                            <w:bottom w:val="single" w:sz="2" w:space="0" w:color="D9D9E3"/>
                            <w:right w:val="single" w:sz="2" w:space="0" w:color="D9D9E3"/>
                          </w:divBdr>
                          <w:divsChild>
                            <w:div w:id="1154492622">
                              <w:marLeft w:val="0"/>
                              <w:marRight w:val="0"/>
                              <w:marTop w:val="0"/>
                              <w:marBottom w:val="0"/>
                              <w:divBdr>
                                <w:top w:val="single" w:sz="2" w:space="0" w:color="D9D9E3"/>
                                <w:left w:val="single" w:sz="2" w:space="0" w:color="D9D9E3"/>
                                <w:bottom w:val="single" w:sz="2" w:space="0" w:color="D9D9E3"/>
                                <w:right w:val="single" w:sz="2" w:space="0" w:color="D9D9E3"/>
                              </w:divBdr>
                              <w:divsChild>
                                <w:div w:id="109858833">
                                  <w:marLeft w:val="0"/>
                                  <w:marRight w:val="0"/>
                                  <w:marTop w:val="0"/>
                                  <w:marBottom w:val="0"/>
                                  <w:divBdr>
                                    <w:top w:val="single" w:sz="2" w:space="0" w:color="D9D9E3"/>
                                    <w:left w:val="single" w:sz="2" w:space="0" w:color="D9D9E3"/>
                                    <w:bottom w:val="single" w:sz="2" w:space="0" w:color="D9D9E3"/>
                                    <w:right w:val="single" w:sz="2" w:space="0" w:color="D9D9E3"/>
                                  </w:divBdr>
                                  <w:divsChild>
                                    <w:div w:id="9634651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42040212">
      <w:bodyDiv w:val="1"/>
      <w:marLeft w:val="0"/>
      <w:marRight w:val="0"/>
      <w:marTop w:val="0"/>
      <w:marBottom w:val="0"/>
      <w:divBdr>
        <w:top w:val="none" w:sz="0" w:space="0" w:color="auto"/>
        <w:left w:val="none" w:sz="0" w:space="0" w:color="auto"/>
        <w:bottom w:val="none" w:sz="0" w:space="0" w:color="auto"/>
        <w:right w:val="none" w:sz="0" w:space="0" w:color="auto"/>
      </w:divBdr>
    </w:div>
    <w:div w:id="1968704056">
      <w:bodyDiv w:val="1"/>
      <w:marLeft w:val="0"/>
      <w:marRight w:val="0"/>
      <w:marTop w:val="0"/>
      <w:marBottom w:val="0"/>
      <w:divBdr>
        <w:top w:val="none" w:sz="0" w:space="0" w:color="auto"/>
        <w:left w:val="none" w:sz="0" w:space="0" w:color="auto"/>
        <w:bottom w:val="none" w:sz="0" w:space="0" w:color="auto"/>
        <w:right w:val="none" w:sz="0" w:space="0" w:color="auto"/>
      </w:divBdr>
    </w:div>
    <w:div w:id="2000497539">
      <w:bodyDiv w:val="1"/>
      <w:marLeft w:val="0"/>
      <w:marRight w:val="0"/>
      <w:marTop w:val="0"/>
      <w:marBottom w:val="0"/>
      <w:divBdr>
        <w:top w:val="none" w:sz="0" w:space="0" w:color="auto"/>
        <w:left w:val="none" w:sz="0" w:space="0" w:color="auto"/>
        <w:bottom w:val="none" w:sz="0" w:space="0" w:color="auto"/>
        <w:right w:val="none" w:sz="0" w:space="0" w:color="auto"/>
      </w:divBdr>
    </w:div>
    <w:div w:id="211474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aud.fitk.uin-malang.ac.id/pentingnya-perkembangan-sosial-emosional-untuk-anak-usia-din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staka.ut.ac.id/lib/wp-content/uploads/pdfmk/CAUD010102-M1.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ustaka.ut.ac.id/lib/wp-content/uploads/pdfmk/CAUD010102-M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3028F548-BBE3-4172-8D9B-995A6A0BD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9</Pages>
  <Words>3728</Words>
  <Characters>21254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HP</cp:lastModifiedBy>
  <cp:revision>8</cp:revision>
  <dcterms:created xsi:type="dcterms:W3CDTF">2024-04-13T11:03:00Z</dcterms:created>
  <dcterms:modified xsi:type="dcterms:W3CDTF">2025-04-19T07:38:00Z</dcterms:modified>
</cp:coreProperties>
</file>