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0D1B2" w14:textId="1C92D6C9" w:rsidR="007D422B" w:rsidRPr="00D674A1" w:rsidRDefault="00DC4405" w:rsidP="00D674A1">
      <w:pPr>
        <w:spacing w:line="360" w:lineRule="auto"/>
        <w:jc w:val="center"/>
        <w:rPr>
          <w:b/>
          <w:bCs/>
        </w:rPr>
      </w:pPr>
      <w:r w:rsidRPr="00D674A1">
        <w:rPr>
          <w:b/>
          <w:bCs/>
        </w:rPr>
        <w:t>PENGARUH GADGE</w:t>
      </w:r>
      <w:r w:rsidR="00BD3392" w:rsidRPr="00D674A1">
        <w:rPr>
          <w:b/>
          <w:bCs/>
        </w:rPr>
        <w:t>T</w:t>
      </w:r>
      <w:r w:rsidRPr="00D674A1">
        <w:rPr>
          <w:b/>
          <w:bCs/>
        </w:rPr>
        <w:t xml:space="preserve"> DAN SUP</w:t>
      </w:r>
      <w:r w:rsidR="00534493">
        <w:rPr>
          <w:b/>
          <w:bCs/>
        </w:rPr>
        <w:t>P</w:t>
      </w:r>
      <w:r w:rsidRPr="00D674A1">
        <w:rPr>
          <w:b/>
          <w:bCs/>
        </w:rPr>
        <w:t>ORT ORANG TUA BAGI PERKEMBANGAN</w:t>
      </w:r>
      <w:r w:rsidR="00EC231E" w:rsidRPr="00D674A1">
        <w:rPr>
          <w:b/>
          <w:bCs/>
        </w:rPr>
        <w:t xml:space="preserve"> EMOSI </w:t>
      </w:r>
      <w:r w:rsidRPr="00D674A1">
        <w:rPr>
          <w:b/>
          <w:bCs/>
        </w:rPr>
        <w:t>ANAK USIA DINI</w:t>
      </w:r>
    </w:p>
    <w:p w14:paraId="2EC6B321" w14:textId="4DA95825" w:rsidR="00DC4405" w:rsidRPr="00D674A1" w:rsidRDefault="00E55CE7" w:rsidP="00D674A1">
      <w:pPr>
        <w:spacing w:line="360" w:lineRule="auto"/>
        <w:jc w:val="center"/>
      </w:pPr>
      <w:r w:rsidRPr="00E55CE7">
        <w:t>AHMAD KHOIRI</w:t>
      </w:r>
    </w:p>
    <w:p w14:paraId="7310D4D5" w14:textId="05AB7957" w:rsidR="00692FC2" w:rsidRPr="00D674A1" w:rsidRDefault="00DC4405" w:rsidP="00D674A1">
      <w:pPr>
        <w:spacing w:line="360" w:lineRule="auto"/>
        <w:jc w:val="both"/>
        <w:rPr>
          <w:b/>
          <w:bCs/>
        </w:rPr>
      </w:pPr>
      <w:r w:rsidRPr="00D674A1">
        <w:rPr>
          <w:b/>
          <w:bCs/>
        </w:rPr>
        <w:t>ABSTRAK</w:t>
      </w:r>
    </w:p>
    <w:p w14:paraId="78BF779F" w14:textId="229D44A4" w:rsidR="00D27496" w:rsidRPr="00D674A1" w:rsidRDefault="00A13CD8" w:rsidP="00D674A1">
      <w:pPr>
        <w:spacing w:line="360" w:lineRule="auto"/>
        <w:jc w:val="both"/>
      </w:pPr>
      <w:r w:rsidRPr="00D674A1">
        <w:t xml:space="preserve">Usia dini adalah usia yang </w:t>
      </w:r>
      <w:r w:rsidR="0014766C" w:rsidRPr="00D674A1">
        <w:t>paling berpengaruh bagi ana</w:t>
      </w:r>
      <w:r w:rsidR="00EF291E" w:rsidRPr="00D674A1">
        <w:t xml:space="preserve">k. Apa yang diajarkan dan dibiasakan pada usia dini </w:t>
      </w:r>
      <w:r w:rsidR="000C260A" w:rsidRPr="00D674A1">
        <w:t>akan sangat mempengaruhi bagaimana dia ke</w:t>
      </w:r>
      <w:r w:rsidR="006334F6" w:rsidRPr="00D674A1">
        <w:t xml:space="preserve"> </w:t>
      </w:r>
      <w:r w:rsidR="000C260A" w:rsidRPr="00D674A1">
        <w:t xml:space="preserve">depannya. </w:t>
      </w:r>
      <w:r w:rsidR="00360C40" w:rsidRPr="00D674A1">
        <w:t>Dalam konteks ini</w:t>
      </w:r>
      <w:r w:rsidR="00DD3D9E" w:rsidRPr="00D674A1">
        <w:t>, artikel ini akan membahas dampak kesalahan pola asuh orang tua</w:t>
      </w:r>
      <w:r w:rsidR="006334F6" w:rsidRPr="00D674A1">
        <w:t xml:space="preserve"> misalnya dengan mempertontonkan </w:t>
      </w:r>
      <w:r w:rsidR="00436CC7" w:rsidRPr="00C94E23">
        <w:rPr>
          <w:i/>
          <w:iCs/>
        </w:rPr>
        <w:t>gadget</w:t>
      </w:r>
      <w:r w:rsidR="00436CC7" w:rsidRPr="00D674A1">
        <w:t xml:space="preserve"> </w:t>
      </w:r>
      <w:r w:rsidR="00D414D5" w:rsidRPr="00D674A1">
        <w:t xml:space="preserve">pada anak usia dini. Artikel ini juga membahas </w:t>
      </w:r>
      <w:r w:rsidR="00A658C1" w:rsidRPr="00D674A1">
        <w:t xml:space="preserve">pentingnya dukungan orang tua bagi perkembangan anak terutama perkembangan emosi anak. </w:t>
      </w:r>
      <w:r w:rsidR="00B67C28" w:rsidRPr="00D674A1">
        <w:t xml:space="preserve">Penelitian ini bertujuan untuk menambah wawasan bagi </w:t>
      </w:r>
      <w:r w:rsidR="00D427E7" w:rsidRPr="00D674A1">
        <w:t xml:space="preserve">para orang tua untuk </w:t>
      </w:r>
      <w:r w:rsidR="00932B56" w:rsidRPr="00D674A1">
        <w:t xml:space="preserve">lebih memperhatikan perkembangan anak dengan sebaik mungkin. </w:t>
      </w:r>
      <w:r w:rsidR="00A1522D" w:rsidRPr="00D674A1">
        <w:t>Artik</w:t>
      </w:r>
      <w:r w:rsidR="00CD6AC1" w:rsidRPr="00D674A1">
        <w:t>el ini juga membahas apa yang harus dilakukan orang tua j</w:t>
      </w:r>
      <w:r w:rsidR="00DD59D1" w:rsidRPr="00D674A1">
        <w:t>ika anak sudah terlanjur senang menonton</w:t>
      </w:r>
      <w:r w:rsidR="00436CC7" w:rsidRPr="00D674A1">
        <w:t xml:space="preserve"> </w:t>
      </w:r>
      <w:r w:rsidR="00436CC7" w:rsidRPr="00027949">
        <w:rPr>
          <w:i/>
          <w:iCs/>
        </w:rPr>
        <w:t>gadget</w:t>
      </w:r>
      <w:r w:rsidR="00DD59D1" w:rsidRPr="00D674A1">
        <w:t xml:space="preserve">. Artikel ini juga memaparkan </w:t>
      </w:r>
      <w:r w:rsidR="00B70666" w:rsidRPr="00D674A1">
        <w:t xml:space="preserve">tentang dampak yang terjadi pada anak yang terbiasa menonton </w:t>
      </w:r>
      <w:r w:rsidR="00436CC7" w:rsidRPr="00027949">
        <w:rPr>
          <w:i/>
          <w:iCs/>
        </w:rPr>
        <w:t>gadget</w:t>
      </w:r>
      <w:r w:rsidR="00B70666" w:rsidRPr="00D674A1">
        <w:t xml:space="preserve"> dan anak yang kurang dukungan dari orang tua dimasa pertumbuhannya. </w:t>
      </w:r>
      <w:r w:rsidR="00B25F59" w:rsidRPr="00D674A1">
        <w:t>Selain itu</w:t>
      </w:r>
      <w:r w:rsidR="00095A53" w:rsidRPr="00D674A1">
        <w:t xml:space="preserve">, artikel ini juga menyoroti beberapa cara yang bisa dilakukan untuk membantu dan mengajarkan anak </w:t>
      </w:r>
      <w:r w:rsidR="0021546C" w:rsidRPr="00D674A1">
        <w:t>agar mampu mengenali dan mengontrol emosi</w:t>
      </w:r>
      <w:r w:rsidR="00D27496" w:rsidRPr="00D674A1">
        <w:t xml:space="preserve"> yang anak rasakan. Artikel ini</w:t>
      </w:r>
      <w:r w:rsidR="00D1276F" w:rsidRPr="00D674A1">
        <w:t xml:space="preserve"> menawarkan wawasan bagi para orang tua dan calon orang tua</w:t>
      </w:r>
      <w:r w:rsidR="00C3100B" w:rsidRPr="00D674A1">
        <w:t xml:space="preserve"> </w:t>
      </w:r>
      <w:r w:rsidR="007F185B" w:rsidRPr="00D674A1">
        <w:t>dalam mengambil langkah pengasuhan untuk anak</w:t>
      </w:r>
      <w:r w:rsidR="002676B4" w:rsidRPr="00D674A1">
        <w:t xml:space="preserve">, dengan tujuan akhir anak-anak dimasa ini </w:t>
      </w:r>
      <w:r w:rsidR="00436CC7" w:rsidRPr="00D674A1">
        <w:t>akan berkembang dan bertumbuh dengan baik sesuai dengan usianya.</w:t>
      </w:r>
    </w:p>
    <w:p w14:paraId="353368C9" w14:textId="6BB868A1" w:rsidR="007E4078" w:rsidRPr="00D674A1" w:rsidRDefault="007E4078" w:rsidP="00D674A1">
      <w:pPr>
        <w:spacing w:line="360" w:lineRule="auto"/>
        <w:jc w:val="both"/>
        <w:rPr>
          <w:b/>
          <w:bCs/>
        </w:rPr>
      </w:pPr>
      <w:r w:rsidRPr="00D674A1">
        <w:rPr>
          <w:b/>
          <w:bCs/>
        </w:rPr>
        <w:t xml:space="preserve">Kata kunci: </w:t>
      </w:r>
      <w:r w:rsidR="0028380D" w:rsidRPr="00D674A1">
        <w:rPr>
          <w:b/>
          <w:bCs/>
        </w:rPr>
        <w:t xml:space="preserve">Anak usia dini, </w:t>
      </w:r>
      <w:r w:rsidR="0028380D" w:rsidRPr="00027949">
        <w:rPr>
          <w:b/>
          <w:bCs/>
          <w:i/>
          <w:iCs/>
        </w:rPr>
        <w:t>gadget</w:t>
      </w:r>
      <w:r w:rsidR="00C32A31" w:rsidRPr="00D674A1">
        <w:rPr>
          <w:b/>
          <w:bCs/>
        </w:rPr>
        <w:t xml:space="preserve">, </w:t>
      </w:r>
      <w:r w:rsidR="00C32A31" w:rsidRPr="00027949">
        <w:rPr>
          <w:b/>
          <w:bCs/>
          <w:i/>
          <w:iCs/>
        </w:rPr>
        <w:t>sup</w:t>
      </w:r>
      <w:r w:rsidR="00534493">
        <w:rPr>
          <w:b/>
          <w:bCs/>
          <w:i/>
          <w:iCs/>
        </w:rPr>
        <w:t>p</w:t>
      </w:r>
      <w:r w:rsidR="00C32A31" w:rsidRPr="00027949">
        <w:rPr>
          <w:b/>
          <w:bCs/>
          <w:i/>
          <w:iCs/>
        </w:rPr>
        <w:t>ort</w:t>
      </w:r>
      <w:r w:rsidR="00C32A31" w:rsidRPr="00D674A1">
        <w:rPr>
          <w:b/>
          <w:bCs/>
        </w:rPr>
        <w:t>, orang tua</w:t>
      </w:r>
    </w:p>
    <w:p w14:paraId="3ADD8E3D" w14:textId="77777777" w:rsidR="0030781F" w:rsidRPr="00D674A1" w:rsidRDefault="00087B1E" w:rsidP="00D674A1">
      <w:pPr>
        <w:spacing w:line="360" w:lineRule="auto"/>
        <w:jc w:val="both"/>
        <w:rPr>
          <w:b/>
          <w:bCs/>
        </w:rPr>
      </w:pPr>
      <w:r w:rsidRPr="00D674A1">
        <w:rPr>
          <w:b/>
          <w:bCs/>
        </w:rPr>
        <w:t>PENDAHULUAN</w:t>
      </w:r>
    </w:p>
    <w:p w14:paraId="0C190C9E" w14:textId="68D3A6A2" w:rsidR="003D3BE9" w:rsidRPr="00D674A1" w:rsidRDefault="003D3BE9" w:rsidP="00D674A1">
      <w:pPr>
        <w:spacing w:after="0" w:line="360" w:lineRule="auto"/>
        <w:ind w:firstLine="720"/>
        <w:jc w:val="both"/>
        <w:rPr>
          <w:rFonts w:eastAsia="Times New Roman"/>
          <w:kern w:val="0"/>
          <w:lang w:eastAsia="id-ID" w:bidi="ar-SA"/>
          <w14:ligatures w14:val="none"/>
        </w:rPr>
      </w:pPr>
      <w:r w:rsidRPr="00D674A1">
        <w:rPr>
          <w:rFonts w:eastAsia="Times New Roman"/>
          <w:kern w:val="0"/>
          <w:lang w:eastAsia="id-ID" w:bidi="ar-SA"/>
          <w14:ligatures w14:val="none"/>
        </w:rPr>
        <w:t>Anak usia dini merupakan masa emas (</w:t>
      </w:r>
      <w:r w:rsidRPr="00027949">
        <w:rPr>
          <w:rFonts w:eastAsia="Times New Roman"/>
          <w:i/>
          <w:iCs/>
          <w:kern w:val="0"/>
          <w:lang w:eastAsia="id-ID" w:bidi="ar-SA"/>
          <w14:ligatures w14:val="none"/>
        </w:rPr>
        <w:t>golden age</w:t>
      </w:r>
      <w:r w:rsidRPr="00D674A1">
        <w:rPr>
          <w:rFonts w:eastAsia="Times New Roman"/>
          <w:kern w:val="0"/>
          <w:lang w:eastAsia="id-ID" w:bidi="ar-SA"/>
          <w14:ligatures w14:val="none"/>
        </w:rPr>
        <w:t>).</w:t>
      </w:r>
      <w:r w:rsidR="00110861" w:rsidRPr="00D674A1">
        <w:rPr>
          <w:rFonts w:eastAsia="Times New Roman"/>
          <w:kern w:val="0"/>
          <w:lang w:eastAsia="id-ID" w:bidi="ar-SA"/>
          <w14:ligatures w14:val="none"/>
        </w:rPr>
        <w:t xml:space="preserve"> T</w:t>
      </w:r>
      <w:r w:rsidRPr="00D674A1">
        <w:rPr>
          <w:rFonts w:eastAsia="Times New Roman"/>
          <w:kern w:val="0"/>
          <w:lang w:eastAsia="id-ID" w:bidi="ar-SA"/>
          <w14:ligatures w14:val="none"/>
        </w:rPr>
        <w:t xml:space="preserve">ahun ini disebut </w:t>
      </w:r>
      <w:r w:rsidR="00110861" w:rsidRPr="00D674A1">
        <w:rPr>
          <w:rFonts w:eastAsia="Times New Roman"/>
          <w:kern w:val="0"/>
          <w:lang w:eastAsia="id-ID" w:bidi="ar-SA"/>
          <w14:ligatures w14:val="none"/>
        </w:rPr>
        <w:t>masa k</w:t>
      </w:r>
      <w:r w:rsidRPr="00D674A1">
        <w:rPr>
          <w:rFonts w:eastAsia="Times New Roman"/>
          <w:kern w:val="0"/>
          <w:lang w:eastAsia="id-ID" w:bidi="ar-SA"/>
          <w14:ligatures w14:val="none"/>
        </w:rPr>
        <w:t>eemasan</w:t>
      </w:r>
      <w:r w:rsidR="00110861" w:rsidRPr="00D674A1">
        <w:rPr>
          <w:rFonts w:eastAsia="Times New Roman"/>
          <w:kern w:val="0"/>
          <w:lang w:eastAsia="id-ID" w:bidi="ar-SA"/>
          <w14:ligatures w14:val="none"/>
        </w:rPr>
        <w:t xml:space="preserve"> k</w:t>
      </w:r>
      <w:r w:rsidRPr="00D674A1">
        <w:rPr>
          <w:rFonts w:eastAsia="Times New Roman"/>
          <w:kern w:val="0"/>
          <w:lang w:eastAsia="id-ID" w:bidi="ar-SA"/>
          <w14:ligatures w14:val="none"/>
        </w:rPr>
        <w:t>arena dalam tahun ini akan terjadi perkembangan yang paling menakjubkan dan terbaik dalam kehidupan manusia.</w:t>
      </w:r>
      <w:r w:rsidR="00110861"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Perkembangan luar biasa meliputi perkembangan fisik dan psikologis.</w:t>
      </w:r>
      <w:r w:rsidR="00110861"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Dari segi fisik, anak mengalami perkembangan yang luar biasa, mulai dari pertumbuhan sel otak dan organ tubuh lainnya hingga perkembangan motorik kasar seperti berjalan, berlari, melompat, dan memanjat.</w:t>
      </w:r>
      <w:r w:rsidR="007C6D7E"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Aspek lain dari pembangunan fisik juga sama pentingnya.</w:t>
      </w:r>
      <w:r w:rsidR="007C6D7E"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Pengembangan keterampilan motorik halus.</w:t>
      </w:r>
      <w:r w:rsidR="00110861"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Artinya, kemampuan mengoordinasikan gerakan tangan dan mata, seperti meraih, menggenggam, dan menulis.</w:t>
      </w:r>
    </w:p>
    <w:p w14:paraId="07B0CA07" w14:textId="4241C4CF" w:rsidR="003D3BE9" w:rsidRPr="00D674A1" w:rsidRDefault="003D3BE9" w:rsidP="00D674A1">
      <w:pPr>
        <w:spacing w:after="0" w:line="360" w:lineRule="auto"/>
        <w:ind w:firstLine="720"/>
        <w:jc w:val="both"/>
        <w:rPr>
          <w:rFonts w:eastAsia="Times New Roman"/>
          <w:kern w:val="0"/>
          <w:lang w:eastAsia="id-ID" w:bidi="ar-SA"/>
          <w14:ligatures w14:val="none"/>
        </w:rPr>
      </w:pPr>
      <w:r w:rsidRPr="00D674A1">
        <w:rPr>
          <w:rFonts w:eastAsia="Times New Roman"/>
          <w:kern w:val="0"/>
          <w:lang w:eastAsia="id-ID" w:bidi="ar-SA"/>
          <w14:ligatures w14:val="none"/>
        </w:rPr>
        <w:lastRenderedPageBreak/>
        <w:t xml:space="preserve">Hasil penelitian </w:t>
      </w:r>
      <w:r w:rsidR="00551B79" w:rsidRPr="00D674A1">
        <w:t>di bidang neurologi mengetengahkan antara lain bahwa perkembangan kognitif anak telah mencapai 50% ketika anak berusia 4 tahun, 80% ketika anak berusia 8 tahun, dan mencapai 100% ketika anak berusia 18 tahun.</w:t>
      </w:r>
      <w:r w:rsidR="007C6D7E" w:rsidRPr="00D674A1">
        <w:rPr>
          <w:rStyle w:val="FootnoteReference"/>
          <w:rFonts w:eastAsia="Times New Roman"/>
          <w:kern w:val="0"/>
          <w:lang w:eastAsia="id-ID" w:bidi="ar-SA"/>
          <w14:ligatures w14:val="none"/>
        </w:rPr>
        <w:footnoteReference w:id="1"/>
      </w:r>
    </w:p>
    <w:p w14:paraId="6AAFA0D0" w14:textId="4A2237B6" w:rsidR="00E12CBD" w:rsidRPr="00D674A1" w:rsidRDefault="00E12CBD" w:rsidP="00D674A1">
      <w:pPr>
        <w:spacing w:line="360" w:lineRule="auto"/>
        <w:ind w:firstLine="720"/>
        <w:jc w:val="both"/>
      </w:pPr>
      <w:r w:rsidRPr="00D674A1">
        <w:rPr>
          <w:rFonts w:eastAsia="Times New Roman"/>
          <w:kern w:val="0"/>
          <w:lang w:eastAsia="id-ID" w:bidi="ar-SA"/>
          <w14:ligatures w14:val="none"/>
        </w:rPr>
        <w:t>Pada anak usia dini, kita sudah memberikan respon</w:t>
      </w:r>
      <w:r w:rsidR="00872349" w:rsidRPr="00D674A1">
        <w:rPr>
          <w:rFonts w:eastAsia="Times New Roman"/>
          <w:kern w:val="0"/>
          <w:lang w:eastAsia="id-ID" w:bidi="ar-SA"/>
          <w14:ligatures w14:val="none"/>
        </w:rPr>
        <w:t>s</w:t>
      </w:r>
      <w:r w:rsidRPr="00D674A1">
        <w:rPr>
          <w:rFonts w:eastAsia="Times New Roman"/>
          <w:kern w:val="0"/>
          <w:lang w:eastAsia="id-ID" w:bidi="ar-SA"/>
          <w14:ligatures w14:val="none"/>
        </w:rPr>
        <w:t xml:space="preserve"> terhadap rangsangan yang diberikan oleh lingkungan kita.</w:t>
      </w:r>
      <w:r w:rsidR="00D52A0A"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Ini adalah saat yang tepat untuk meletakkan dasar bagi pengembangan dasar keterampilan fisik, bahasa, sosial-emosional, konsep diri, seni, moral, kognitif, dan nilai-nilai agama, disiplin dan kemandirian.</w:t>
      </w:r>
      <w:r w:rsidR="00F53242"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Oleh karena itu, agar tumbuh kembang anak dapat berlangsung optimal diperlukan kondisi dan stimulasi yang disesuaikan dengan kebutuhan anak.</w:t>
      </w:r>
    </w:p>
    <w:p w14:paraId="547DC47D" w14:textId="2B75EE67" w:rsidR="00D878E0" w:rsidRPr="00D674A1" w:rsidRDefault="00393C18" w:rsidP="00D674A1">
      <w:pPr>
        <w:spacing w:after="0" w:line="360" w:lineRule="auto"/>
        <w:ind w:firstLine="720"/>
        <w:jc w:val="both"/>
      </w:pPr>
      <w:r w:rsidRPr="00D674A1">
        <w:t>Teknologi diciptakan untuk</w:t>
      </w:r>
      <w:r w:rsidR="00D878E0" w:rsidRPr="00D674A1">
        <w:t xml:space="preserve"> </w:t>
      </w:r>
      <w:r w:rsidRPr="00D674A1">
        <w:t xml:space="preserve">mempermudah urusan manusia. </w:t>
      </w:r>
      <w:r w:rsidR="00D878E0" w:rsidRPr="00D674A1">
        <w:t>B</w:t>
      </w:r>
      <w:r w:rsidRPr="00D674A1">
        <w:t>erbagai</w:t>
      </w:r>
      <w:r w:rsidR="00D878E0" w:rsidRPr="00D674A1">
        <w:t xml:space="preserve"> </w:t>
      </w:r>
      <w:r w:rsidRPr="00D674A1">
        <w:t>macam jenis</w:t>
      </w:r>
      <w:r w:rsidR="00D878E0" w:rsidRPr="00D674A1">
        <w:t xml:space="preserve"> </w:t>
      </w:r>
      <w:r w:rsidRPr="00D674A1">
        <w:t>teknologi yang tidak terhitung</w:t>
      </w:r>
      <w:r w:rsidR="00D878E0" w:rsidRPr="00D674A1">
        <w:t xml:space="preserve"> </w:t>
      </w:r>
      <w:r w:rsidRPr="00D674A1">
        <w:t>jumlahnya dapat dijumpai di zaman</w:t>
      </w:r>
      <w:r w:rsidR="00D878E0" w:rsidRPr="00D674A1">
        <w:t xml:space="preserve"> </w:t>
      </w:r>
      <w:r w:rsidRPr="00D674A1">
        <w:t>modern ini. Salah satu contoh teknologi</w:t>
      </w:r>
      <w:r w:rsidR="003A22F0" w:rsidRPr="00D674A1">
        <w:t xml:space="preserve"> </w:t>
      </w:r>
      <w:r w:rsidRPr="00D674A1">
        <w:t xml:space="preserve">yang sangat popular adalah </w:t>
      </w:r>
      <w:r w:rsidRPr="00D674A1">
        <w:rPr>
          <w:i/>
          <w:iCs/>
        </w:rPr>
        <w:t>gadget</w:t>
      </w:r>
      <w:r w:rsidRPr="00D674A1">
        <w:t>, setiap</w:t>
      </w:r>
      <w:r w:rsidR="00D878E0" w:rsidRPr="00D674A1">
        <w:t xml:space="preserve"> </w:t>
      </w:r>
      <w:r w:rsidRPr="00D674A1">
        <w:t xml:space="preserve">orang menggunakan </w:t>
      </w:r>
      <w:r w:rsidRPr="00D674A1">
        <w:rPr>
          <w:i/>
          <w:iCs/>
        </w:rPr>
        <w:t xml:space="preserve">gadget </w:t>
      </w:r>
      <w:r w:rsidRPr="00D674A1">
        <w:t>dengan teknologi yang modern seperti televisi,</w:t>
      </w:r>
      <w:r w:rsidR="00D878E0" w:rsidRPr="00D674A1">
        <w:t xml:space="preserve"> </w:t>
      </w:r>
      <w:r w:rsidRPr="00D674A1">
        <w:t xml:space="preserve">telepon genggam, </w:t>
      </w:r>
      <w:r w:rsidRPr="00027949">
        <w:rPr>
          <w:i/>
          <w:iCs/>
        </w:rPr>
        <w:t>l</w:t>
      </w:r>
      <w:r w:rsidR="00027949" w:rsidRPr="00027949">
        <w:rPr>
          <w:i/>
          <w:iCs/>
        </w:rPr>
        <w:t>a</w:t>
      </w:r>
      <w:r w:rsidRPr="00027949">
        <w:rPr>
          <w:i/>
          <w:iCs/>
        </w:rPr>
        <w:t>ptop</w:t>
      </w:r>
      <w:r w:rsidRPr="00D674A1">
        <w:t xml:space="preserve">, </w:t>
      </w:r>
      <w:r w:rsidRPr="00027949">
        <w:rPr>
          <w:i/>
          <w:iCs/>
        </w:rPr>
        <w:t>komputer</w:t>
      </w:r>
      <w:r w:rsidRPr="00D674A1">
        <w:t xml:space="preserve">, </w:t>
      </w:r>
      <w:r w:rsidRPr="00027949">
        <w:rPr>
          <w:i/>
          <w:iCs/>
        </w:rPr>
        <w:t>tablet</w:t>
      </w:r>
      <w:r w:rsidRPr="00D674A1">
        <w:t xml:space="preserve">, </w:t>
      </w:r>
      <w:r w:rsidRPr="00027949">
        <w:rPr>
          <w:i/>
          <w:iCs/>
        </w:rPr>
        <w:t>smart</w:t>
      </w:r>
      <w:r w:rsidRPr="00D674A1">
        <w:t xml:space="preserve"> </w:t>
      </w:r>
      <w:r w:rsidRPr="00027949">
        <w:rPr>
          <w:i/>
          <w:iCs/>
        </w:rPr>
        <w:t>phone</w:t>
      </w:r>
      <w:r w:rsidRPr="00D674A1">
        <w:t xml:space="preserve">, dan lain-lain. </w:t>
      </w:r>
      <w:r w:rsidRPr="00D674A1">
        <w:rPr>
          <w:i/>
          <w:iCs/>
        </w:rPr>
        <w:t xml:space="preserve">Gadget </w:t>
      </w:r>
      <w:r w:rsidRPr="00D674A1">
        <w:t>ini</w:t>
      </w:r>
      <w:r w:rsidR="00D878E0" w:rsidRPr="00D674A1">
        <w:t xml:space="preserve"> </w:t>
      </w:r>
      <w:r w:rsidRPr="00D674A1">
        <w:t>dapat ditemui di</w:t>
      </w:r>
      <w:r w:rsidR="003A22F0" w:rsidRPr="00D674A1">
        <w:t xml:space="preserve"> </w:t>
      </w:r>
      <w:r w:rsidRPr="00D674A1">
        <w:t>manapun, baik pada orang</w:t>
      </w:r>
      <w:r w:rsidR="003A22F0" w:rsidRPr="00D674A1">
        <w:t xml:space="preserve"> </w:t>
      </w:r>
      <w:r w:rsidRPr="00D674A1">
        <w:t>dewasa</w:t>
      </w:r>
      <w:r w:rsidR="00D878E0" w:rsidRPr="00D674A1">
        <w:t xml:space="preserve"> </w:t>
      </w:r>
      <w:r w:rsidRPr="00D674A1">
        <w:t>maupun anak-anak. Anak-anak</w:t>
      </w:r>
      <w:r w:rsidR="003A22F0" w:rsidRPr="00D674A1">
        <w:t xml:space="preserve"> </w:t>
      </w:r>
      <w:r w:rsidRPr="00D674A1">
        <w:t>kini telah</w:t>
      </w:r>
      <w:r w:rsidR="003A22F0" w:rsidRPr="00D674A1">
        <w:t xml:space="preserve"> </w:t>
      </w:r>
      <w:r w:rsidRPr="00D674A1">
        <w:t>menjadi konsumen aktif di</w:t>
      </w:r>
      <w:r w:rsidR="003A22F0" w:rsidRPr="00D674A1">
        <w:t xml:space="preserve"> </w:t>
      </w:r>
      <w:r w:rsidRPr="00D674A1">
        <w:t>mana</w:t>
      </w:r>
      <w:r w:rsidR="003A22F0" w:rsidRPr="00D674A1">
        <w:t xml:space="preserve"> </w:t>
      </w:r>
      <w:r w:rsidRPr="00D674A1">
        <w:t>banyak produk</w:t>
      </w:r>
      <w:r w:rsidR="00D878E0" w:rsidRPr="00D674A1">
        <w:t xml:space="preserve"> </w:t>
      </w:r>
      <w:r w:rsidRPr="00D674A1">
        <w:t>produk elektronik dan</w:t>
      </w:r>
      <w:r w:rsidR="003A22F0" w:rsidRPr="00D674A1">
        <w:t xml:space="preserve"> </w:t>
      </w:r>
      <w:r w:rsidRPr="00D674A1">
        <w:rPr>
          <w:i/>
          <w:iCs/>
        </w:rPr>
        <w:t xml:space="preserve">gadget </w:t>
      </w:r>
      <w:r w:rsidRPr="00D674A1">
        <w:t>yang</w:t>
      </w:r>
      <w:r w:rsidR="003A22F0" w:rsidRPr="00D674A1">
        <w:t xml:space="preserve"> </w:t>
      </w:r>
      <w:r w:rsidRPr="00D674A1">
        <w:t>menjadikan anak-anak</w:t>
      </w:r>
      <w:r w:rsidR="003A22F0" w:rsidRPr="00D674A1">
        <w:t xml:space="preserve"> </w:t>
      </w:r>
      <w:r w:rsidRPr="00D674A1">
        <w:t>sebagai target pasar mereka.</w:t>
      </w:r>
      <w:r w:rsidR="00D878E0" w:rsidRPr="00D674A1">
        <w:t xml:space="preserve"> </w:t>
      </w:r>
      <w:r w:rsidRPr="00D674A1">
        <w:t>“Apalagi</w:t>
      </w:r>
      <w:r w:rsidR="003A22F0" w:rsidRPr="00D674A1">
        <w:t xml:space="preserve"> </w:t>
      </w:r>
      <w:r w:rsidRPr="00D674A1">
        <w:t>jangankan anak-anak, orang tua</w:t>
      </w:r>
      <w:r w:rsidR="003A22F0" w:rsidRPr="00D674A1">
        <w:t xml:space="preserve"> </w:t>
      </w:r>
      <w:r w:rsidRPr="00D674A1">
        <w:t>pun ada</w:t>
      </w:r>
      <w:r w:rsidR="003A22F0" w:rsidRPr="00D674A1">
        <w:t xml:space="preserve"> </w:t>
      </w:r>
      <w:r w:rsidRPr="00D674A1">
        <w:t xml:space="preserve">yang sangat menyukai </w:t>
      </w:r>
      <w:r w:rsidRPr="00D674A1">
        <w:rPr>
          <w:i/>
          <w:iCs/>
        </w:rPr>
        <w:t xml:space="preserve">gadget </w:t>
      </w:r>
      <w:r w:rsidRPr="00D674A1">
        <w:t>sampai</w:t>
      </w:r>
      <w:r w:rsidR="003A22F0" w:rsidRPr="00D674A1">
        <w:t xml:space="preserve"> </w:t>
      </w:r>
      <w:r w:rsidRPr="00D674A1">
        <w:t xml:space="preserve">disebut </w:t>
      </w:r>
      <w:r w:rsidRPr="00D674A1">
        <w:rPr>
          <w:i/>
          <w:iCs/>
        </w:rPr>
        <w:t>gadget freak</w:t>
      </w:r>
      <w:r w:rsidRPr="00D674A1">
        <w:t xml:space="preserve">.” </w:t>
      </w:r>
      <w:r w:rsidR="0007570D" w:rsidRPr="00D674A1">
        <w:rPr>
          <w:rStyle w:val="FootnoteReference"/>
        </w:rPr>
        <w:footnoteReference w:id="2"/>
      </w:r>
    </w:p>
    <w:p w14:paraId="77BF9D00" w14:textId="59514CD6" w:rsidR="00382381" w:rsidRPr="00D674A1" w:rsidRDefault="006D5712" w:rsidP="00D674A1">
      <w:pPr>
        <w:spacing w:line="360" w:lineRule="auto"/>
        <w:ind w:firstLine="720"/>
        <w:jc w:val="both"/>
        <w:rPr>
          <w:rFonts w:eastAsia="Times New Roman"/>
          <w:kern w:val="0"/>
          <w:lang w:eastAsia="id-ID" w:bidi="ar-SA"/>
          <w14:ligatures w14:val="none"/>
        </w:rPr>
      </w:pPr>
      <w:r w:rsidRPr="00D674A1">
        <w:t xml:space="preserve">Ketika anak berada pada </w:t>
      </w:r>
      <w:r w:rsidR="00944411" w:rsidRPr="00D674A1">
        <w:t xml:space="preserve">masa </w:t>
      </w:r>
      <w:r w:rsidR="00944411" w:rsidRPr="00D674A1">
        <w:rPr>
          <w:i/>
          <w:iCs/>
        </w:rPr>
        <w:t>the golden age</w:t>
      </w:r>
      <w:r w:rsidR="00382381" w:rsidRPr="00D674A1">
        <w:rPr>
          <w:i/>
          <w:iCs/>
        </w:rPr>
        <w:t xml:space="preserve">, </w:t>
      </w:r>
      <w:r w:rsidR="00BD5E42" w:rsidRPr="00D674A1">
        <w:t>m</w:t>
      </w:r>
      <w:r w:rsidR="00382381" w:rsidRPr="00D674A1">
        <w:rPr>
          <w:rFonts w:eastAsia="Times New Roman"/>
          <w:kern w:val="0"/>
          <w:lang w:eastAsia="id-ID" w:bidi="ar-SA"/>
          <w14:ligatures w14:val="none"/>
        </w:rPr>
        <w:t xml:space="preserve">ereka menjadi peniru yang handal dan kita tidak boleh menganggap remeh mereka karena mereka lebih pintar dari yang kita kira dan lebih pintar dari yang kita lihat. Jika seorang anak diberikan </w:t>
      </w:r>
      <w:r w:rsidR="00382381" w:rsidRPr="00C94E23">
        <w:rPr>
          <w:rFonts w:eastAsia="Times New Roman"/>
          <w:i/>
          <w:iCs/>
          <w:kern w:val="0"/>
          <w:lang w:eastAsia="id-ID" w:bidi="ar-SA"/>
          <w14:ligatures w14:val="none"/>
        </w:rPr>
        <w:t>gadget</w:t>
      </w:r>
      <w:r w:rsidR="00382381" w:rsidRPr="00D674A1">
        <w:rPr>
          <w:rFonts w:eastAsia="Times New Roman"/>
          <w:kern w:val="0"/>
          <w:lang w:eastAsia="id-ID" w:bidi="ar-SA"/>
          <w14:ligatures w14:val="none"/>
        </w:rPr>
        <w:t xml:space="preserve"> sebagai mainannya, maka ini akan mempengaruhi proses pemerolehan bahasa. Selain dampak bahasa, yang lebih mengkhawatirkan lagi adalah terganggunya perkembangan emosi anak. Mereka menjadi tidak sabar dan mudah marah, kesulitan mengendalikan emosinya, bahkan tidak bisa mengendalikan emosinya.</w:t>
      </w:r>
    </w:p>
    <w:p w14:paraId="515C1270" w14:textId="22117142" w:rsidR="007A5608" w:rsidRPr="00D674A1" w:rsidRDefault="009E1EFE" w:rsidP="00D674A1">
      <w:pPr>
        <w:spacing w:after="0" w:line="360" w:lineRule="auto"/>
        <w:ind w:firstLine="720"/>
        <w:jc w:val="both"/>
      </w:pPr>
      <w:r w:rsidRPr="00D674A1">
        <w:t>Menurut Patmonodewo (2003:123) orang tua adalah guru pertama bagi</w:t>
      </w:r>
      <w:r w:rsidR="00FA0EEC" w:rsidRPr="00D674A1">
        <w:t xml:space="preserve"> </w:t>
      </w:r>
      <w:r w:rsidRPr="00D674A1">
        <w:t>anak-anaknya.</w:t>
      </w:r>
      <w:r w:rsidR="00FA0EEC" w:rsidRPr="00D674A1">
        <w:t xml:space="preserve"> </w:t>
      </w:r>
      <w:r w:rsidRPr="00D674A1">
        <w:t>Apabila anak telah masuk sekolah, orang tua adalah mitra kerja</w:t>
      </w:r>
      <w:r w:rsidR="00FA0EEC" w:rsidRPr="00D674A1">
        <w:t xml:space="preserve"> </w:t>
      </w:r>
      <w:r w:rsidRPr="00D674A1">
        <w:t>guru bagi anaknya dan orang</w:t>
      </w:r>
      <w:r w:rsidR="00FA0EEC" w:rsidRPr="00D674A1">
        <w:t xml:space="preserve"> </w:t>
      </w:r>
      <w:r w:rsidRPr="00D674A1">
        <w:t>tua merupakan guru utama yang menggunakan</w:t>
      </w:r>
      <w:r w:rsidR="00FA0EEC" w:rsidRPr="00D674A1">
        <w:t xml:space="preserve"> </w:t>
      </w:r>
      <w:r w:rsidRPr="00D674A1">
        <w:t>segala kemampuan mereka, guna keuntungan</w:t>
      </w:r>
      <w:r w:rsidR="00FA0EEC" w:rsidRPr="00D674A1">
        <w:t xml:space="preserve"> </w:t>
      </w:r>
      <w:r w:rsidRPr="00D674A1">
        <w:t>mereka sendiri, anak-anaknya, serta</w:t>
      </w:r>
      <w:r w:rsidR="00FA0EEC" w:rsidRPr="00D674A1">
        <w:t xml:space="preserve"> </w:t>
      </w:r>
      <w:r w:rsidRPr="00D674A1">
        <w:t>program yang dijalankan anak itu sendiri. Orang tua, anak</w:t>
      </w:r>
      <w:r w:rsidR="00FA0EEC" w:rsidRPr="00D674A1">
        <w:t xml:space="preserve"> </w:t>
      </w:r>
      <w:r w:rsidRPr="00D674A1">
        <w:t>dan program sekolah</w:t>
      </w:r>
      <w:r w:rsidR="00FA0EEC" w:rsidRPr="00D674A1">
        <w:t xml:space="preserve"> </w:t>
      </w:r>
      <w:r w:rsidRPr="00D674A1">
        <w:t>merupakan bagian dari suatu proses membentuk perkembangan anak.</w:t>
      </w:r>
      <w:r w:rsidR="00FA0EEC" w:rsidRPr="00D674A1">
        <w:t xml:space="preserve"> </w:t>
      </w:r>
      <w:r w:rsidRPr="00D674A1">
        <w:lastRenderedPageBreak/>
        <w:t>Orang tua juga harus berperan membina dan meningkatkan perkembangan</w:t>
      </w:r>
      <w:r w:rsidR="00FA0EEC" w:rsidRPr="00D674A1">
        <w:t xml:space="preserve"> </w:t>
      </w:r>
      <w:r w:rsidRPr="00D674A1">
        <w:t>anak sejak usia dini</w:t>
      </w:r>
      <w:r w:rsidR="000A69C6" w:rsidRPr="00D674A1">
        <w:t xml:space="preserve"> </w:t>
      </w:r>
      <w:sdt>
        <w:sdtPr>
          <w:id w:val="-1787344657"/>
          <w:citation/>
        </w:sdtPr>
        <w:sdtContent>
          <w:r w:rsidR="00C32E4F" w:rsidRPr="00D674A1">
            <w:fldChar w:fldCharType="begin"/>
          </w:r>
          <w:r w:rsidR="00C32E4F" w:rsidRPr="00D674A1">
            <w:instrText xml:space="preserve"> CITATION wah16 \l 1057 </w:instrText>
          </w:r>
          <w:r w:rsidR="00C32E4F" w:rsidRPr="00D674A1">
            <w:fldChar w:fldCharType="separate"/>
          </w:r>
          <w:r w:rsidR="00C32E4F" w:rsidRPr="00D674A1">
            <w:rPr>
              <w:noProof/>
            </w:rPr>
            <w:t>(novitasari)</w:t>
          </w:r>
          <w:r w:rsidR="00C32E4F" w:rsidRPr="00D674A1">
            <w:fldChar w:fldCharType="end"/>
          </w:r>
        </w:sdtContent>
      </w:sdt>
      <w:r w:rsidRPr="00D674A1">
        <w:t>karena di</w:t>
      </w:r>
      <w:r w:rsidR="000A69C6" w:rsidRPr="00D674A1">
        <w:t xml:space="preserve"> </w:t>
      </w:r>
      <w:r w:rsidRPr="00D674A1">
        <w:t>sinilah tahap awal dalam mengembangkan potensi</w:t>
      </w:r>
      <w:r w:rsidR="000A69C6" w:rsidRPr="00D674A1">
        <w:t xml:space="preserve"> </w:t>
      </w:r>
      <w:r w:rsidRPr="00D674A1">
        <w:t>anak usia dini. Anak adalah</w:t>
      </w:r>
      <w:r w:rsidR="000A69C6" w:rsidRPr="00D674A1">
        <w:t xml:space="preserve"> </w:t>
      </w:r>
      <w:r w:rsidRPr="00D674A1">
        <w:t>anugrah dan amanah dari Allah SWT maka orang tua</w:t>
      </w:r>
      <w:r w:rsidR="000A69C6" w:rsidRPr="00D674A1">
        <w:t xml:space="preserve"> </w:t>
      </w:r>
      <w:r w:rsidRPr="00D674A1">
        <w:t>berkewajiban menjaga, mendidik dan</w:t>
      </w:r>
      <w:r w:rsidR="000A69C6" w:rsidRPr="00D674A1">
        <w:t xml:space="preserve"> </w:t>
      </w:r>
      <w:r w:rsidRPr="00D674A1">
        <w:t>mengarahkan mereka agar dapat</w:t>
      </w:r>
      <w:r w:rsidR="000A69C6" w:rsidRPr="00D674A1">
        <w:t xml:space="preserve"> </w:t>
      </w:r>
      <w:r w:rsidRPr="00D674A1">
        <w:t>berkembang secara optimal sesuai dengan potensi yang</w:t>
      </w:r>
      <w:r w:rsidR="000A69C6" w:rsidRPr="00D674A1">
        <w:t xml:space="preserve"> </w:t>
      </w:r>
      <w:r w:rsidRPr="00D674A1">
        <w:t>dimilikinya. (Wibowo.</w:t>
      </w:r>
      <w:r w:rsidR="000A69C6" w:rsidRPr="00D674A1">
        <w:t xml:space="preserve"> </w:t>
      </w:r>
      <w:r w:rsidRPr="00D674A1">
        <w:t>2012:1).</w:t>
      </w:r>
      <w:r w:rsidR="000A69C6" w:rsidRPr="00D674A1">
        <w:t xml:space="preserve"> </w:t>
      </w:r>
      <w:r w:rsidRPr="00D674A1">
        <w:t>Sejatinya jika para orang tua mengerti, usia dini itu merupakan</w:t>
      </w:r>
      <w:r w:rsidR="000A69C6" w:rsidRPr="00D674A1">
        <w:t xml:space="preserve"> </w:t>
      </w:r>
      <w:r w:rsidRPr="00D674A1">
        <w:t>momentum</w:t>
      </w:r>
      <w:r w:rsidR="000A69C6" w:rsidRPr="00D674A1">
        <w:t xml:space="preserve"> </w:t>
      </w:r>
      <w:r w:rsidRPr="00D674A1">
        <w:t>yang sangat penting tumbuh kembang anak baik secara fisik, psikis atau psikologi,</w:t>
      </w:r>
      <w:r w:rsidR="000A69C6" w:rsidRPr="00D674A1">
        <w:t xml:space="preserve"> </w:t>
      </w:r>
      <w:r w:rsidRPr="00D674A1">
        <w:t>terbentuk mulai dari usia tersebut. Menurut para pakar psikologi anak, sejak usia 0</w:t>
      </w:r>
      <w:r w:rsidR="000A69C6" w:rsidRPr="00D674A1">
        <w:t xml:space="preserve"> </w:t>
      </w:r>
      <w:r w:rsidRPr="00D674A1">
        <w:t>tahun</w:t>
      </w:r>
      <w:r w:rsidR="000A69C6" w:rsidRPr="00D674A1">
        <w:t xml:space="preserve"> </w:t>
      </w:r>
      <w:r w:rsidRPr="00D674A1">
        <w:t xml:space="preserve">sampai 1 tahun pertama, sel-sel otak anak atau yang disebut </w:t>
      </w:r>
      <w:r w:rsidRPr="00D674A1">
        <w:rPr>
          <w:i/>
          <w:iCs/>
        </w:rPr>
        <w:t>neuron</w:t>
      </w:r>
      <w:r w:rsidR="000A69C6" w:rsidRPr="00D674A1">
        <w:rPr>
          <w:i/>
          <w:iCs/>
        </w:rPr>
        <w:t xml:space="preserve"> </w:t>
      </w:r>
      <w:r w:rsidRPr="00D674A1">
        <w:t>berkembang sangat pesat. (Wibowo. 2012:31).</w:t>
      </w:r>
    </w:p>
    <w:p w14:paraId="700F7635" w14:textId="4BD56483" w:rsidR="00BD3392" w:rsidRPr="00D674A1" w:rsidRDefault="00C20882" w:rsidP="00D674A1">
      <w:pPr>
        <w:spacing w:after="0" w:line="360" w:lineRule="auto"/>
        <w:ind w:firstLine="720"/>
        <w:jc w:val="both"/>
      </w:pPr>
      <w:r w:rsidRPr="00D674A1">
        <w:rPr>
          <w:rFonts w:eastAsia="Times New Roman"/>
          <w:kern w:val="0"/>
          <w:lang w:eastAsia="id-ID" w:bidi="ar-SA"/>
          <w14:ligatures w14:val="none"/>
        </w:rPr>
        <w:t xml:space="preserve">Berdasarkan </w:t>
      </w:r>
      <w:r w:rsidR="00D91514" w:rsidRPr="00D674A1">
        <w:rPr>
          <w:rFonts w:eastAsia="Times New Roman"/>
          <w:kern w:val="0"/>
          <w:lang w:eastAsia="id-ID" w:bidi="ar-SA"/>
          <w14:ligatures w14:val="none"/>
        </w:rPr>
        <w:t xml:space="preserve">hasil penjabaran di atas penulis akan menyampaikan </w:t>
      </w:r>
      <w:r w:rsidR="00872349" w:rsidRPr="00D674A1">
        <w:rPr>
          <w:rFonts w:eastAsia="Times New Roman"/>
          <w:kern w:val="0"/>
          <w:lang w:eastAsia="id-ID" w:bidi="ar-SA"/>
          <w14:ligatures w14:val="none"/>
        </w:rPr>
        <w:t>beberapa dampak dan solusi bagi anak-anak</w:t>
      </w:r>
      <w:r w:rsidR="00D878E0" w:rsidRPr="00D674A1">
        <w:rPr>
          <w:rFonts w:eastAsia="Times New Roman"/>
          <w:kern w:val="0"/>
          <w:lang w:eastAsia="id-ID" w:bidi="ar-SA"/>
          <w14:ligatures w14:val="none"/>
        </w:rPr>
        <w:t xml:space="preserve"> </w:t>
      </w:r>
      <w:r w:rsidR="00872349" w:rsidRPr="00D674A1">
        <w:rPr>
          <w:rFonts w:eastAsia="Times New Roman"/>
          <w:kern w:val="0"/>
          <w:lang w:eastAsia="id-ID" w:bidi="ar-SA"/>
          <w14:ligatures w14:val="none"/>
        </w:rPr>
        <w:t xml:space="preserve">usia dini yang sudah terlanjur </w:t>
      </w:r>
      <w:r w:rsidR="0009417B" w:rsidRPr="00D674A1">
        <w:rPr>
          <w:rFonts w:eastAsia="Times New Roman"/>
          <w:kern w:val="0"/>
          <w:lang w:eastAsia="id-ID" w:bidi="ar-SA"/>
          <w14:ligatures w14:val="none"/>
        </w:rPr>
        <w:t xml:space="preserve">suka melihat </w:t>
      </w:r>
      <w:r w:rsidR="0009417B" w:rsidRPr="00C94E23">
        <w:rPr>
          <w:rFonts w:eastAsia="Times New Roman"/>
          <w:i/>
          <w:iCs/>
          <w:kern w:val="0"/>
          <w:lang w:eastAsia="id-ID" w:bidi="ar-SA"/>
          <w14:ligatures w14:val="none"/>
        </w:rPr>
        <w:t>gadge</w:t>
      </w:r>
      <w:r w:rsidR="00EE7BC8" w:rsidRPr="00C94E23">
        <w:rPr>
          <w:rFonts w:eastAsia="Times New Roman"/>
          <w:i/>
          <w:iCs/>
          <w:kern w:val="0"/>
          <w:lang w:eastAsia="id-ID" w:bidi="ar-SA"/>
          <w14:ligatures w14:val="none"/>
        </w:rPr>
        <w:t>t</w:t>
      </w:r>
      <w:r w:rsidR="00EE7BC8" w:rsidRPr="00D674A1">
        <w:rPr>
          <w:rFonts w:eastAsia="Times New Roman"/>
          <w:kern w:val="0"/>
          <w:lang w:eastAsia="id-ID" w:bidi="ar-SA"/>
          <w14:ligatures w14:val="none"/>
        </w:rPr>
        <w:t xml:space="preserve"> dan bagi anak-anak usia dini yang kurang perhatian dari orang tua.</w:t>
      </w:r>
      <w:r w:rsidR="00B670DE" w:rsidRPr="00D674A1">
        <w:rPr>
          <w:rFonts w:eastAsia="Times New Roman"/>
          <w:kern w:val="0"/>
          <w:lang w:eastAsia="id-ID" w:bidi="ar-SA"/>
          <w14:ligatures w14:val="none"/>
        </w:rPr>
        <w:t xml:space="preserve"> </w:t>
      </w:r>
      <w:r w:rsidR="00BD3392" w:rsidRPr="00D674A1">
        <w:rPr>
          <w:rFonts w:eastAsia="Times New Roman"/>
          <w:kern w:val="0"/>
          <w:lang w:eastAsia="id-ID" w:bidi="ar-SA"/>
          <w14:ligatures w14:val="none"/>
        </w:rPr>
        <w:t>Penulisan ini bertajuk “</w:t>
      </w:r>
      <w:r w:rsidR="00BD3392" w:rsidRPr="00D674A1">
        <w:t>PENGARUH GADGET DAN SUPORT ORANG TUA BAGI PERKEMBANGAN ANAK USIA DINI”</w:t>
      </w:r>
    </w:p>
    <w:p w14:paraId="27586180" w14:textId="77777777" w:rsidR="00BE2F90" w:rsidRPr="00D674A1" w:rsidRDefault="00BE2F90" w:rsidP="00D674A1">
      <w:pPr>
        <w:spacing w:after="0" w:line="360" w:lineRule="auto"/>
        <w:ind w:firstLine="720"/>
        <w:jc w:val="both"/>
        <w:rPr>
          <w:rFonts w:eastAsia="Times New Roman"/>
          <w:kern w:val="0"/>
          <w:lang w:eastAsia="id-ID" w:bidi="ar-SA"/>
          <w14:ligatures w14:val="none"/>
        </w:rPr>
      </w:pPr>
    </w:p>
    <w:p w14:paraId="4482CC4D" w14:textId="7A3BF31F" w:rsidR="00C20882" w:rsidRPr="00D674A1" w:rsidRDefault="00E6783A" w:rsidP="00D674A1">
      <w:pPr>
        <w:spacing w:after="0" w:line="360" w:lineRule="auto"/>
        <w:jc w:val="both"/>
        <w:rPr>
          <w:rFonts w:eastAsia="Times New Roman"/>
          <w:b/>
          <w:bCs/>
          <w:kern w:val="0"/>
          <w:lang w:eastAsia="id-ID" w:bidi="ar-SA"/>
          <w14:ligatures w14:val="none"/>
        </w:rPr>
      </w:pPr>
      <w:r w:rsidRPr="00D674A1">
        <w:rPr>
          <w:rFonts w:eastAsia="Times New Roman"/>
          <w:b/>
          <w:bCs/>
          <w:kern w:val="0"/>
          <w:lang w:eastAsia="id-ID" w:bidi="ar-SA"/>
          <w14:ligatures w14:val="none"/>
        </w:rPr>
        <w:t>METODE</w:t>
      </w:r>
      <w:r w:rsidR="00BE2F90" w:rsidRPr="00D674A1">
        <w:rPr>
          <w:rFonts w:eastAsia="Times New Roman"/>
          <w:b/>
          <w:bCs/>
          <w:kern w:val="0"/>
          <w:lang w:eastAsia="id-ID" w:bidi="ar-SA"/>
          <w14:ligatures w14:val="none"/>
        </w:rPr>
        <w:t xml:space="preserve"> PENELITIAN</w:t>
      </w:r>
    </w:p>
    <w:p w14:paraId="581263CF" w14:textId="08996FEC" w:rsidR="007E4078" w:rsidRPr="00D674A1" w:rsidRDefault="007E4078" w:rsidP="00D674A1">
      <w:pPr>
        <w:spacing w:line="360" w:lineRule="auto"/>
        <w:ind w:firstLine="720"/>
        <w:jc w:val="both"/>
      </w:pPr>
      <w:r w:rsidRPr="00D674A1">
        <w:rPr>
          <w:rFonts w:eastAsia="Times New Roman"/>
          <w:kern w:val="0"/>
          <w:lang w:eastAsia="id-ID" w:bidi="ar-SA"/>
          <w14:ligatures w14:val="none"/>
        </w:rPr>
        <w:t xml:space="preserve">Untuk tema </w:t>
      </w:r>
      <w:r w:rsidRPr="00D674A1">
        <w:t>PENGARUH GADGET DAN SUPORT ORANG TUA BAGI PERKEMBANGAN ANAK USIA DINI</w:t>
      </w:r>
      <w:r w:rsidR="00566A30" w:rsidRPr="00D674A1">
        <w:t xml:space="preserve">, dapat mencangkup beberapa </w:t>
      </w:r>
      <w:r w:rsidR="00581161" w:rsidRPr="00D674A1">
        <w:t xml:space="preserve">pendekatan yang berbeda, tergantung pada </w:t>
      </w:r>
      <w:r w:rsidR="00D66504" w:rsidRPr="00D674A1">
        <w:t xml:space="preserve">aspek yang diteliti. </w:t>
      </w:r>
      <w:r w:rsidR="00D852C8" w:rsidRPr="00D674A1">
        <w:t xml:space="preserve">Berikut adalah </w:t>
      </w:r>
      <w:r w:rsidR="00A3161B" w:rsidRPr="00D674A1">
        <w:t xml:space="preserve">beberapa metode penelitian yang digunakan: </w:t>
      </w:r>
      <w:r w:rsidR="00454F42" w:rsidRPr="00D674A1">
        <w:t xml:space="preserve">pengamatan: </w:t>
      </w:r>
      <w:r w:rsidR="00C146FC" w:rsidRPr="00D674A1">
        <w:t xml:space="preserve">metode ini melibatkan pengamatan dan pemahaman </w:t>
      </w:r>
      <w:r w:rsidR="00EE4D7D" w:rsidRPr="00D674A1">
        <w:t>tentang keadaan di</w:t>
      </w:r>
      <w:r w:rsidR="00C12861" w:rsidRPr="00D674A1">
        <w:t xml:space="preserve"> </w:t>
      </w:r>
      <w:r w:rsidR="00DA7A92" w:rsidRPr="00D674A1">
        <w:t>s</w:t>
      </w:r>
      <w:r w:rsidR="00EE4D7D" w:rsidRPr="00D674A1">
        <w:t>ekitar</w:t>
      </w:r>
      <w:r w:rsidR="00E4583B" w:rsidRPr="00D674A1">
        <w:t>. Studi lite</w:t>
      </w:r>
      <w:r w:rsidR="00C12861" w:rsidRPr="00D674A1">
        <w:t>r</w:t>
      </w:r>
      <w:r w:rsidR="00E4583B" w:rsidRPr="00D674A1">
        <w:t xml:space="preserve">atur: </w:t>
      </w:r>
      <w:r w:rsidR="00123CCB" w:rsidRPr="00D674A1">
        <w:t xml:space="preserve">metode ini melibatkan penelusuran </w:t>
      </w:r>
      <w:r w:rsidR="00B157B1" w:rsidRPr="00D674A1">
        <w:t>dan analisis terhadap sumber atau literatur yang relevan dalam bidang anak usia dini</w:t>
      </w:r>
      <w:r w:rsidR="00C12861" w:rsidRPr="00D674A1">
        <w:t>. Peneliti akan mengumpulkan dan</w:t>
      </w:r>
      <w:r w:rsidR="00DA7A92" w:rsidRPr="00D674A1">
        <w:t xml:space="preserve"> menganalisis </w:t>
      </w:r>
      <w:r w:rsidR="00324AAE" w:rsidRPr="00D674A1">
        <w:t>karya-karya teoritis, buku, artike</w:t>
      </w:r>
      <w:r w:rsidR="000578CD" w:rsidRPr="00D674A1">
        <w:t>l jurnal, tesis, dan dokumen-dokumen terkait untuk mema</w:t>
      </w:r>
      <w:r w:rsidR="001E409C" w:rsidRPr="00D674A1">
        <w:t>h</w:t>
      </w:r>
      <w:r w:rsidR="000578CD" w:rsidRPr="00D674A1">
        <w:t xml:space="preserve">ami </w:t>
      </w:r>
      <w:r w:rsidR="001E409C" w:rsidRPr="00D674A1">
        <w:t>tentang anak usia dini.</w:t>
      </w:r>
    </w:p>
    <w:p w14:paraId="14C43234" w14:textId="19021C7D" w:rsidR="007E4078" w:rsidRPr="00D674A1" w:rsidRDefault="007E4078" w:rsidP="00D674A1">
      <w:pPr>
        <w:spacing w:line="360" w:lineRule="auto"/>
        <w:jc w:val="both"/>
        <w:rPr>
          <w:b/>
          <w:bCs/>
        </w:rPr>
      </w:pPr>
      <w:r w:rsidRPr="00D674A1">
        <w:rPr>
          <w:b/>
          <w:bCs/>
        </w:rPr>
        <w:t>PEMBAHASAN</w:t>
      </w:r>
    </w:p>
    <w:p w14:paraId="63D25CD9" w14:textId="032038FE" w:rsidR="006B08B1" w:rsidRPr="00D674A1" w:rsidRDefault="00B34E33" w:rsidP="00D674A1">
      <w:pPr>
        <w:spacing w:line="360" w:lineRule="auto"/>
        <w:ind w:firstLine="720"/>
        <w:jc w:val="both"/>
        <w:rPr>
          <w:shd w:val="clear" w:color="auto" w:fill="FFFFFF"/>
        </w:rPr>
      </w:pPr>
      <w:r w:rsidRPr="00D674A1">
        <w:rPr>
          <w:shd w:val="clear" w:color="auto" w:fill="FFFFFF"/>
        </w:rPr>
        <w:t xml:space="preserve">Berdasarkan UU Sisdiknas No. 20 Tahun 2003 “Anak Usia Dini adalah Anak sejak janin </w:t>
      </w:r>
      <w:r w:rsidR="00677B1F" w:rsidRPr="00D674A1">
        <w:rPr>
          <w:shd w:val="clear" w:color="auto" w:fill="FFFFFF"/>
        </w:rPr>
        <w:t xml:space="preserve">dalam kandungan </w:t>
      </w:r>
      <w:r w:rsidRPr="00D674A1">
        <w:rPr>
          <w:shd w:val="clear" w:color="auto" w:fill="FFFFFF"/>
        </w:rPr>
        <w:t>sampai dengan usia 6 (enam) tahun yang dikelompokkan atas janin dalam kandungan sampai lahir, lahir sampai dengan usia 28 (dua puluh delapan) hari, usia 1 (satu) sampai dengan 24 (dua puluh empat) bulan, dan usia 2 (dua)</w:t>
      </w:r>
      <w:r w:rsidR="00C66FDA" w:rsidRPr="00D674A1">
        <w:t xml:space="preserve"> </w:t>
      </w:r>
      <w:r w:rsidRPr="00D674A1">
        <w:rPr>
          <w:shd w:val="clear" w:color="auto" w:fill="FFFFFF"/>
        </w:rPr>
        <w:t>sampai dengan 6 (enam) tahun.”</w:t>
      </w:r>
    </w:p>
    <w:p w14:paraId="159898E9" w14:textId="2DCE7103" w:rsidR="00BE2F90" w:rsidRPr="00D674A1" w:rsidRDefault="00877E4B" w:rsidP="00D674A1">
      <w:pPr>
        <w:spacing w:line="360" w:lineRule="auto"/>
        <w:ind w:firstLine="720"/>
        <w:jc w:val="both"/>
        <w:rPr>
          <w:rFonts w:eastAsia="Times New Roman"/>
          <w:kern w:val="0"/>
          <w:lang w:eastAsia="id-ID" w:bidi="ar-SA"/>
          <w14:ligatures w14:val="none"/>
        </w:rPr>
      </w:pPr>
      <w:r w:rsidRPr="00D674A1">
        <w:rPr>
          <w:rStyle w:val="fontstyle01"/>
          <w:rFonts w:ascii="Times New Roman" w:hAnsi="Times New Roman"/>
          <w:color w:val="auto"/>
        </w:rPr>
        <w:t> </w:t>
      </w:r>
      <w:r w:rsidR="00103B67" w:rsidRPr="00D674A1">
        <w:rPr>
          <w:rStyle w:val="fontstyle01"/>
          <w:rFonts w:ascii="Times New Roman" w:hAnsi="Times New Roman"/>
          <w:color w:val="auto"/>
        </w:rPr>
        <w:t>Aspek perkembangan anak usia dini meliputi perkembangan kognitif, fisik, emosional, moral, bahasa, dan seni</w:t>
      </w:r>
      <w:r w:rsidR="001155D5" w:rsidRPr="00D674A1">
        <w:rPr>
          <w:rStyle w:val="fontstyle01"/>
          <w:rFonts w:ascii="Times New Roman" w:hAnsi="Times New Roman"/>
          <w:color w:val="auto"/>
        </w:rPr>
        <w:t xml:space="preserve">. </w:t>
      </w:r>
      <w:r w:rsidR="00677B1F" w:rsidRPr="00D674A1">
        <w:rPr>
          <w:rStyle w:val="fontstyle01"/>
          <w:rFonts w:ascii="Times New Roman" w:hAnsi="Times New Roman"/>
          <w:color w:val="auto"/>
        </w:rPr>
        <w:t xml:space="preserve"> </w:t>
      </w:r>
      <w:r w:rsidR="00677B1F" w:rsidRPr="00D674A1">
        <w:rPr>
          <w:rFonts w:eastAsia="Times New Roman"/>
          <w:kern w:val="0"/>
          <w:lang w:eastAsia="id-ID" w:bidi="ar-SA"/>
          <w14:ligatures w14:val="none"/>
        </w:rPr>
        <w:t xml:space="preserve">Pada masa-masa ini anak mengalami masa perkembangan yang sangat </w:t>
      </w:r>
      <w:r w:rsidR="00621A10" w:rsidRPr="00D674A1">
        <w:rPr>
          <w:rFonts w:eastAsia="Times New Roman"/>
          <w:kern w:val="0"/>
          <w:lang w:eastAsia="id-ID" w:bidi="ar-SA"/>
          <w14:ligatures w14:val="none"/>
        </w:rPr>
        <w:t>berpengaruh bagi masa depan anak tersebut. Anak akan mempelajari apa yang terjadi di sekitarnya dan apa yang menjadi kebiasaannya.</w:t>
      </w:r>
    </w:p>
    <w:p w14:paraId="1FAF72A7" w14:textId="43429421" w:rsidR="00154E71" w:rsidRPr="00D674A1" w:rsidRDefault="007107FE" w:rsidP="00D674A1">
      <w:pPr>
        <w:spacing w:line="360" w:lineRule="auto"/>
        <w:ind w:firstLine="720"/>
        <w:jc w:val="both"/>
        <w:rPr>
          <w:shd w:val="clear" w:color="auto" w:fill="FFFFFF"/>
        </w:rPr>
      </w:pPr>
      <w:r w:rsidRPr="00D674A1">
        <w:rPr>
          <w:rFonts w:eastAsia="Times New Roman"/>
          <w:kern w:val="0"/>
          <w:lang w:eastAsia="id-ID" w:bidi="ar-SA"/>
          <w14:ligatures w14:val="none"/>
        </w:rPr>
        <w:t xml:space="preserve">Perkembangan </w:t>
      </w:r>
      <w:r w:rsidR="00622FF4" w:rsidRPr="00D674A1">
        <w:rPr>
          <w:rFonts w:eastAsia="Times New Roman"/>
          <w:kern w:val="0"/>
          <w:lang w:eastAsia="id-ID" w:bidi="ar-SA"/>
          <w14:ligatures w14:val="none"/>
        </w:rPr>
        <w:t>kognitif dan sosial</w:t>
      </w:r>
      <w:r w:rsidR="00577BB8" w:rsidRPr="00D674A1">
        <w:rPr>
          <w:rFonts w:eastAsia="Times New Roman"/>
          <w:kern w:val="0"/>
          <w:lang w:eastAsia="id-ID" w:bidi="ar-SA"/>
          <w14:ligatures w14:val="none"/>
        </w:rPr>
        <w:t>-emosional anak dimulai sejak mereka ba</w:t>
      </w:r>
      <w:r w:rsidR="00991BE7" w:rsidRPr="00D674A1">
        <w:rPr>
          <w:rFonts w:eastAsia="Times New Roman"/>
          <w:kern w:val="0"/>
          <w:lang w:eastAsia="id-ID" w:bidi="ar-SA"/>
          <w14:ligatures w14:val="none"/>
        </w:rPr>
        <w:t>r</w:t>
      </w:r>
      <w:r w:rsidR="00577BB8" w:rsidRPr="00D674A1">
        <w:rPr>
          <w:rFonts w:eastAsia="Times New Roman"/>
          <w:kern w:val="0"/>
          <w:lang w:eastAsia="id-ID" w:bidi="ar-SA"/>
          <w14:ligatures w14:val="none"/>
        </w:rPr>
        <w:t xml:space="preserve">u lahir. </w:t>
      </w:r>
      <w:r w:rsidR="00E7579D" w:rsidRPr="00D674A1">
        <w:rPr>
          <w:shd w:val="clear" w:color="auto" w:fill="FFFFFF"/>
        </w:rPr>
        <w:t>Saat anak berkembang secara kognitif, itu berarti ia mengembangkan kemampuan untuk berpikir, memperhatikan, mengingat, memahami lingkungan sekitar, dan berkreasi.</w:t>
      </w:r>
      <w:r w:rsidR="00E7579D" w:rsidRPr="00D674A1">
        <w:t xml:space="preserve"> </w:t>
      </w:r>
      <w:r w:rsidR="00E7579D" w:rsidRPr="00D674A1">
        <w:rPr>
          <w:shd w:val="clear" w:color="auto" w:fill="FFFFFF"/>
        </w:rPr>
        <w:t>Selain itu, tahap perkembangan kognitif juga memungkinkan anak untuk merekam kembali banyak hal yang ia lihat sebelumnya. </w:t>
      </w:r>
      <w:r w:rsidR="002B33F8" w:rsidRPr="00D674A1">
        <w:rPr>
          <w:shd w:val="clear" w:color="auto" w:fill="FFFFFF"/>
        </w:rPr>
        <w:t>Oleh karena itu, perlu diajarkan dan dibiasakan dengan hal-hal yang baik.</w:t>
      </w:r>
    </w:p>
    <w:p w14:paraId="5501FC18" w14:textId="03A6E35D" w:rsidR="002B33F8" w:rsidRPr="00D674A1" w:rsidRDefault="00E5094F" w:rsidP="00D674A1">
      <w:pPr>
        <w:spacing w:line="360" w:lineRule="auto"/>
        <w:ind w:firstLine="720"/>
        <w:jc w:val="both"/>
      </w:pPr>
      <w:r w:rsidRPr="00D674A1">
        <w:t>Perkembangan sosial emosional anak usia dini adalah kemampuan anak untuk sepenuhnya mengelola dan mengekspresikan emosi baik positif maupun negatif. Anak-anak juga dapat belajar secara aktif dengan berinteraksi dengan teman sebaya dan orang dewasa di sekitar mereka dan menjelajahi lingkungan mereka. Perkembangan sosial emosional merupakan proses di</w:t>
      </w:r>
      <w:r w:rsidR="00E71555" w:rsidRPr="00D674A1">
        <w:t xml:space="preserve"> </w:t>
      </w:r>
      <w:r w:rsidRPr="00D674A1">
        <w:t>mana anak belajar beradaptasi untuk memahami situasi dan emosi dalam berinteraksi dengan orang-orang di sekitarnya, mendengarkan, mengamati dan meniru apa yang mereka lihat. Perkembangan sosial emosional juga sangat sensitif bagi anak-anak untuk memahami perasaan satu sama lain dengan berinteraksi dalam kehidupan sehari-hari </w:t>
      </w:r>
      <w:r w:rsidR="00C95E9E" w:rsidRPr="00D674A1">
        <w:rPr>
          <w:rStyle w:val="FootnoteReference"/>
        </w:rPr>
        <w:footnoteReference w:id="3"/>
      </w:r>
    </w:p>
    <w:p w14:paraId="6609DB5B" w14:textId="6E7B9442" w:rsidR="00AB775D" w:rsidRPr="00D674A1" w:rsidRDefault="00AB775D" w:rsidP="00D674A1">
      <w:pPr>
        <w:spacing w:line="360" w:lineRule="auto"/>
        <w:ind w:firstLine="720"/>
        <w:jc w:val="both"/>
      </w:pPr>
      <w:r w:rsidRPr="00D674A1">
        <w:t xml:space="preserve">Pola asuh orang tua adalah hal yang paling berpengaruh pada perkembangan kognitif dan emosi anak. </w:t>
      </w:r>
      <w:r w:rsidR="00E71555" w:rsidRPr="00D674A1">
        <w:t xml:space="preserve">Di zaman yang terbilang modern ini para orang tua cenderung sedikit mengabaikan anak </w:t>
      </w:r>
      <w:r w:rsidR="00606EBE" w:rsidRPr="00D674A1">
        <w:t>untuk memenuhi keinginan dan kebutuhan mereka pribadi.</w:t>
      </w:r>
      <w:r w:rsidR="00F52155" w:rsidRPr="00D674A1">
        <w:t xml:space="preserve"> Beberapa orang tua memilih untuk memberikan </w:t>
      </w:r>
      <w:r w:rsidR="00E64000" w:rsidRPr="00EE03E9">
        <w:rPr>
          <w:i/>
          <w:iCs/>
        </w:rPr>
        <w:t>gadget</w:t>
      </w:r>
      <w:r w:rsidR="00E64000" w:rsidRPr="00D674A1">
        <w:t>/</w:t>
      </w:r>
      <w:r w:rsidR="001857C4" w:rsidRPr="00D674A1">
        <w:t>h</w:t>
      </w:r>
      <w:r w:rsidR="00F52155" w:rsidRPr="00D674A1">
        <w:t xml:space="preserve">andphone </w:t>
      </w:r>
      <w:r w:rsidR="004218CC" w:rsidRPr="00D674A1">
        <w:t>untuk dipertontonkan kepada anak karena anak akan menjadi diam dan tidak mengganggu mereka.</w:t>
      </w:r>
    </w:p>
    <w:p w14:paraId="52540482" w14:textId="6771B162" w:rsidR="007B3BA5" w:rsidRPr="00D674A1" w:rsidRDefault="007B3BA5" w:rsidP="00D674A1">
      <w:pPr>
        <w:spacing w:line="360" w:lineRule="auto"/>
        <w:ind w:firstLine="720"/>
        <w:jc w:val="both"/>
      </w:pPr>
      <w:r w:rsidRPr="00D674A1">
        <w:t xml:space="preserve">Secara estimologi </w:t>
      </w:r>
      <w:r w:rsidRPr="00D674A1">
        <w:rPr>
          <w:i/>
          <w:iCs/>
        </w:rPr>
        <w:t>gadget</w:t>
      </w:r>
      <w:r w:rsidRPr="00D674A1">
        <w:t xml:space="preserve"> adalah </w:t>
      </w:r>
      <w:r w:rsidR="00FC626E" w:rsidRPr="00D674A1">
        <w:t xml:space="preserve">sebuah istilah dalam bahasa </w:t>
      </w:r>
      <w:r w:rsidR="00564227" w:rsidRPr="00D674A1">
        <w:t>I</w:t>
      </w:r>
      <w:r w:rsidR="00FC626E" w:rsidRPr="00D674A1">
        <w:t xml:space="preserve">nggris </w:t>
      </w:r>
      <w:r w:rsidR="00974087" w:rsidRPr="00D674A1">
        <w:t xml:space="preserve">yang berarti perangkat elektronik kecil </w:t>
      </w:r>
      <w:r w:rsidR="00564227" w:rsidRPr="00D674A1">
        <w:t>yang memiliki fungsi khusus. Dalam bahasa Indonesia</w:t>
      </w:r>
      <w:r w:rsidR="0046545F" w:rsidRPr="00D674A1">
        <w:t xml:space="preserve">, </w:t>
      </w:r>
      <w:r w:rsidR="0046545F" w:rsidRPr="00D674A1">
        <w:rPr>
          <w:i/>
          <w:iCs/>
        </w:rPr>
        <w:t xml:space="preserve">gadget </w:t>
      </w:r>
      <w:r w:rsidR="0046545F" w:rsidRPr="00D674A1">
        <w:t xml:space="preserve">disebut sebagai “acang”. </w:t>
      </w:r>
      <w:r w:rsidR="00CF3811" w:rsidRPr="00D674A1">
        <w:t xml:space="preserve">Salah satu yang membedakan </w:t>
      </w:r>
      <w:r w:rsidR="00CF3811" w:rsidRPr="00722A71">
        <w:rPr>
          <w:i/>
          <w:iCs/>
        </w:rPr>
        <w:t>gadget</w:t>
      </w:r>
      <w:r w:rsidR="00CF3811" w:rsidRPr="00D674A1">
        <w:t xml:space="preserve"> dengan perangkat lainnya adalah unsur “kebaruan”</w:t>
      </w:r>
      <w:r w:rsidR="00B21176" w:rsidRPr="00D674A1">
        <w:t xml:space="preserve">. </w:t>
      </w:r>
      <w:r w:rsidR="00B21176" w:rsidRPr="00D674A1">
        <w:rPr>
          <w:i/>
          <w:iCs/>
        </w:rPr>
        <w:t xml:space="preserve">Gadget </w:t>
      </w:r>
      <w:r w:rsidR="00B21176" w:rsidRPr="00D674A1">
        <w:t xml:space="preserve">adalah piranti yang berkaitan </w:t>
      </w:r>
      <w:r w:rsidR="007664BB" w:rsidRPr="00D674A1">
        <w:t xml:space="preserve">dengan perkembangan teknologi masa kini. Yang termasuk </w:t>
      </w:r>
      <w:r w:rsidR="007664BB" w:rsidRPr="00D674A1">
        <w:rPr>
          <w:i/>
          <w:iCs/>
        </w:rPr>
        <w:t>gadget</w:t>
      </w:r>
      <w:r w:rsidR="007D1B62" w:rsidRPr="00D674A1">
        <w:rPr>
          <w:i/>
          <w:iCs/>
        </w:rPr>
        <w:t xml:space="preserve"> </w:t>
      </w:r>
      <w:r w:rsidR="007D1B62" w:rsidRPr="00D674A1">
        <w:t xml:space="preserve">misalnya </w:t>
      </w:r>
      <w:r w:rsidR="007D1B62" w:rsidRPr="0075342D">
        <w:rPr>
          <w:i/>
          <w:iCs/>
        </w:rPr>
        <w:t>tablet</w:t>
      </w:r>
      <w:r w:rsidR="007D1B62" w:rsidRPr="00D674A1">
        <w:t xml:space="preserve">, </w:t>
      </w:r>
      <w:r w:rsidR="007D1B62" w:rsidRPr="0075342D">
        <w:rPr>
          <w:i/>
          <w:iCs/>
        </w:rPr>
        <w:t>smarthphone</w:t>
      </w:r>
      <w:r w:rsidR="007D1B62" w:rsidRPr="00D674A1">
        <w:t>,</w:t>
      </w:r>
      <w:r w:rsidR="00A97B97" w:rsidRPr="00D674A1">
        <w:t xml:space="preserve"> </w:t>
      </w:r>
      <w:r w:rsidR="00A97B97" w:rsidRPr="0075342D">
        <w:rPr>
          <w:i/>
          <w:iCs/>
        </w:rPr>
        <w:t>notebook</w:t>
      </w:r>
      <w:r w:rsidR="00A97B97" w:rsidRPr="00D674A1">
        <w:t>, dan sebagainya.</w:t>
      </w:r>
      <w:r w:rsidR="007D1B62" w:rsidRPr="00D674A1">
        <w:t xml:space="preserve"> </w:t>
      </w:r>
      <w:r w:rsidR="00A97B97" w:rsidRPr="00D674A1">
        <w:rPr>
          <w:rStyle w:val="FootnoteReference"/>
        </w:rPr>
        <w:footnoteReference w:id="4"/>
      </w:r>
    </w:p>
    <w:p w14:paraId="2E0326E9" w14:textId="200EEF8F" w:rsidR="00DE6000" w:rsidRPr="00D674A1" w:rsidRDefault="00DE6000" w:rsidP="00D674A1">
      <w:pPr>
        <w:spacing w:after="0" w:line="360" w:lineRule="auto"/>
        <w:ind w:firstLine="720"/>
        <w:jc w:val="both"/>
        <w:rPr>
          <w:rFonts w:eastAsia="Times New Roman"/>
          <w:kern w:val="0"/>
          <w:lang w:eastAsia="id-ID" w:bidi="ar-SA"/>
          <w14:ligatures w14:val="none"/>
        </w:rPr>
      </w:pPr>
      <w:r w:rsidRPr="00D674A1">
        <w:rPr>
          <w:rFonts w:eastAsia="Times New Roman"/>
          <w:kern w:val="0"/>
          <w:lang w:eastAsia="id-ID" w:bidi="ar-SA"/>
          <w14:ligatures w14:val="none"/>
        </w:rPr>
        <w:t>Menurut Jovita Maria Ferliana, psikolog di Rumah Sakit Royal Taruma yang mempelajari dari sudut pandang neurofisiologis, otak anak di bawah usia lima tahun masih berada pada tingkat perkembangan . Perkembangan otak anak akan lebih optimal bila</w:t>
      </w:r>
      <w:r w:rsidR="00F14CEF"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mendapat rangsangan sensorik secara langsung.</w:t>
      </w:r>
      <w:r w:rsidR="00F14CEF"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Misalnya menyentuh benda, mendengar suara, dan berinteraksi dengan orang</w:t>
      </w:r>
      <w:r w:rsidR="00F14CEF" w:rsidRPr="00D674A1">
        <w:rPr>
          <w:rFonts w:eastAsia="Times New Roman"/>
          <w:kern w:val="0"/>
          <w:lang w:eastAsia="id-ID" w:bidi="ar-SA"/>
          <w14:ligatures w14:val="none"/>
        </w:rPr>
        <w:t>.</w:t>
      </w:r>
      <w:r w:rsidRPr="00D674A1">
        <w:rPr>
          <w:rFonts w:eastAsia="Times New Roman"/>
          <w:kern w:val="0"/>
          <w:lang w:eastAsia="id-ID" w:bidi="ar-SA"/>
          <w14:ligatures w14:val="none"/>
        </w:rPr>
        <w:t xml:space="preserve"> Jika anak di bawah usia 5 tahun selalu menggunakan </w:t>
      </w:r>
      <w:r w:rsidRPr="00722A71">
        <w:rPr>
          <w:rFonts w:eastAsia="Times New Roman"/>
          <w:i/>
          <w:iCs/>
          <w:kern w:val="0"/>
          <w:lang w:eastAsia="id-ID" w:bidi="ar-SA"/>
          <w14:ligatures w14:val="none"/>
        </w:rPr>
        <w:t>gadget</w:t>
      </w:r>
      <w:r w:rsidRPr="00D674A1">
        <w:rPr>
          <w:rFonts w:eastAsia="Times New Roman"/>
          <w:kern w:val="0"/>
          <w:lang w:eastAsia="id-ID" w:bidi="ar-SA"/>
          <w14:ligatures w14:val="none"/>
        </w:rPr>
        <w:t xml:space="preserve">, apalagi jika tidak ada orang tua, maka anak akan fokus hanya pada </w:t>
      </w:r>
      <w:r w:rsidRPr="00722A71">
        <w:rPr>
          <w:rFonts w:eastAsia="Times New Roman"/>
          <w:i/>
          <w:iCs/>
          <w:kern w:val="0"/>
          <w:lang w:eastAsia="id-ID" w:bidi="ar-SA"/>
          <w14:ligatures w14:val="none"/>
        </w:rPr>
        <w:t>gadget</w:t>
      </w:r>
      <w:r w:rsidRPr="00D674A1">
        <w:rPr>
          <w:rFonts w:eastAsia="Times New Roman"/>
          <w:kern w:val="0"/>
          <w:lang w:eastAsia="id-ID" w:bidi="ar-SA"/>
          <w14:ligatures w14:val="none"/>
        </w:rPr>
        <w:t xml:space="preserve"> dan kurang berinteraksi dengan dunia sekitar.</w:t>
      </w:r>
      <w:r w:rsidRPr="00D674A1">
        <w:rPr>
          <w:rStyle w:val="FootnoteReference"/>
          <w:rFonts w:eastAsia="Times New Roman"/>
          <w:kern w:val="0"/>
          <w:lang w:eastAsia="id-ID" w:bidi="ar-SA"/>
          <w14:ligatures w14:val="none"/>
        </w:rPr>
        <w:footnoteReference w:id="5"/>
      </w:r>
    </w:p>
    <w:p w14:paraId="565486F9" w14:textId="6505EB1E" w:rsidR="00AD7B94" w:rsidRPr="00D674A1" w:rsidRDefault="00AD7B94" w:rsidP="00D674A1">
      <w:pPr>
        <w:spacing w:after="0" w:line="360" w:lineRule="auto"/>
        <w:ind w:firstLine="720"/>
        <w:jc w:val="both"/>
      </w:pPr>
      <w:r w:rsidRPr="00D674A1">
        <w:t xml:space="preserve">Berkenaan dengan pentingnya perawatan dan pendidikan yang baik pada periode </w:t>
      </w:r>
      <w:r w:rsidRPr="00D674A1">
        <w:rPr>
          <w:i/>
          <w:iCs/>
        </w:rPr>
        <w:t>golden age</w:t>
      </w:r>
      <w:r w:rsidRPr="00D674A1">
        <w:t xml:space="preserve">, </w:t>
      </w:r>
      <w:r w:rsidRPr="00D674A1">
        <w:rPr>
          <w:i/>
          <w:iCs/>
        </w:rPr>
        <w:t xml:space="preserve">Carnegie Ask Force </w:t>
      </w:r>
      <w:r w:rsidRPr="00D674A1">
        <w:t>seorang ahli pendidikan menyebutkan antara lain sebagai berikut:</w:t>
      </w:r>
      <w:r w:rsidRPr="00D674A1">
        <w:rPr>
          <w:rStyle w:val="FootnoteReference"/>
          <w:rFonts w:eastAsia="Times New Roman"/>
          <w:kern w:val="0"/>
          <w:lang w:eastAsia="id-ID" w:bidi="ar-SA"/>
          <w14:ligatures w14:val="none"/>
        </w:rPr>
        <w:footnoteReference w:id="6"/>
      </w:r>
    </w:p>
    <w:p w14:paraId="3ADC7600" w14:textId="02AE0097" w:rsidR="00CA4600" w:rsidRPr="00D674A1" w:rsidRDefault="00CA4600" w:rsidP="00D674A1">
      <w:pPr>
        <w:pStyle w:val="ListParagraph"/>
        <w:numPr>
          <w:ilvl w:val="0"/>
          <w:numId w:val="4"/>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Perkembangan otak anak di</w:t>
      </w:r>
      <w:r w:rsidR="00A864B7"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bawah usia 1 tahun lebih cepat dan luas dibandingkan yang diketahui sebelumnya. Pembentukan sel otak sudah selesai sebelum anak lahir, namun pematangan otak berlanjut setelah anak lahir.</w:t>
      </w:r>
    </w:p>
    <w:p w14:paraId="00EB8A36" w14:textId="34DAEE66" w:rsidR="00CA4600" w:rsidRPr="00D674A1" w:rsidRDefault="005E6380" w:rsidP="00D674A1">
      <w:pPr>
        <w:pStyle w:val="ListParagraph"/>
        <w:numPr>
          <w:ilvl w:val="0"/>
          <w:numId w:val="4"/>
        </w:numPr>
        <w:spacing w:after="0" w:line="360" w:lineRule="auto"/>
        <w:jc w:val="both"/>
        <w:rPr>
          <w:rFonts w:eastAsia="Times New Roman" w:cs="Times New Roman"/>
          <w:kern w:val="0"/>
          <w:szCs w:val="24"/>
          <w:lang w:eastAsia="id-ID" w:bidi="ar-SA"/>
          <w14:ligatures w14:val="none"/>
        </w:rPr>
      </w:pPr>
      <w:r w:rsidRPr="00D674A1">
        <w:rPr>
          <w:rFonts w:cs="Times New Roman"/>
          <w:szCs w:val="24"/>
        </w:rPr>
        <w:t>Perkembangan otak sangat dipengaruhi oleh lingkungan dari yang diketahui sebelumnya. Gizi yang tidak layak pada masa kehamilan dan tahun pertama kelahiran secara serius mempengaruhi perkembangan otak anak dan dapat menyebabkan kecacatan pada syaraf dan pada tingkah laku anak, seperti kesulitan belajar atau keterbelakangan mental.</w:t>
      </w:r>
    </w:p>
    <w:p w14:paraId="47672D4A" w14:textId="511BB46B" w:rsidR="00323838" w:rsidRPr="00D674A1" w:rsidRDefault="00323838" w:rsidP="00D674A1">
      <w:pPr>
        <w:pStyle w:val="ListParagraph"/>
        <w:numPr>
          <w:ilvl w:val="0"/>
          <w:numId w:val="4"/>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Pengaruh lingkungan sejak dini terhadap perkembangan otak mempunyai dampak jangka panjang.</w:t>
      </w:r>
      <w:r w:rsidR="007A5521"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Terdapat bukti bahwa bayi yang diberi nutrisi, mainan, dan teman bermain yang cukup memiliki fungsi otak yang lebih baik dibandingkan anak yang tidak mendapat rangsangan lingkungan yang baik.</w:t>
      </w:r>
    </w:p>
    <w:p w14:paraId="2FBC246D" w14:textId="7503270F" w:rsidR="007A5521" w:rsidRPr="00D674A1" w:rsidRDefault="007A5521" w:rsidP="00D674A1">
      <w:pPr>
        <w:pStyle w:val="ListParagraph"/>
        <w:numPr>
          <w:ilvl w:val="0"/>
          <w:numId w:val="4"/>
        </w:numPr>
        <w:spacing w:after="0" w:line="360" w:lineRule="auto"/>
        <w:jc w:val="both"/>
        <w:rPr>
          <w:rFonts w:eastAsia="Times New Roman" w:cs="Times New Roman"/>
          <w:kern w:val="0"/>
          <w:szCs w:val="24"/>
          <w:lang w:eastAsia="id-ID" w:bidi="ar-SA"/>
          <w14:ligatures w14:val="none"/>
        </w:rPr>
      </w:pPr>
      <w:r w:rsidRPr="00D674A1">
        <w:rPr>
          <w:rFonts w:cs="Times New Roman"/>
          <w:szCs w:val="24"/>
        </w:rPr>
        <w:t>Lingkungan tidak saja menyebabkan penambahan jumlah hubungan antar sel</w:t>
      </w:r>
      <w:r w:rsidR="00D1252F" w:rsidRPr="00D674A1">
        <w:rPr>
          <w:rFonts w:cs="Times New Roman"/>
          <w:szCs w:val="24"/>
        </w:rPr>
        <w:t xml:space="preserve"> otak tersebut terjadi. Proses pemerkayaan diri ini sangat besar terjadi di masa anak-anak dan diperluas oleh pengalaman sensorik anak dengan dunia luar.</w:t>
      </w:r>
    </w:p>
    <w:p w14:paraId="1B6503A5" w14:textId="5050923C" w:rsidR="00CA4600" w:rsidRPr="00D674A1" w:rsidRDefault="00BB182C" w:rsidP="00D674A1">
      <w:pPr>
        <w:pStyle w:val="ListParagraph"/>
        <w:numPr>
          <w:ilvl w:val="0"/>
          <w:numId w:val="4"/>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Stres di awal kehidupan dapat merusak fungsi otak, gaya belajar, dan memori anak secara permanen. Penelitian sebelumnya menunjukkan bahwa anak-anak yang mengalami stres signifikan dalam perkembangan kognitif, perilaku, dan emosionalnya akan mengalami kesulitan di kemudian hari.</w:t>
      </w:r>
    </w:p>
    <w:p w14:paraId="34E8C035" w14:textId="0706D0E8" w:rsidR="00973BB8" w:rsidRPr="00D674A1" w:rsidRDefault="00CB33C9" w:rsidP="00D674A1">
      <w:pPr>
        <w:spacing w:line="360" w:lineRule="auto"/>
        <w:ind w:firstLine="720"/>
        <w:jc w:val="both"/>
      </w:pPr>
      <w:r w:rsidRPr="00D674A1">
        <w:t xml:space="preserve">Pemberian </w:t>
      </w:r>
      <w:r w:rsidRPr="00722A71">
        <w:rPr>
          <w:i/>
          <w:iCs/>
        </w:rPr>
        <w:t>gadget</w:t>
      </w:r>
      <w:r w:rsidRPr="00D674A1">
        <w:t xml:space="preserve"> pada anak memberikan dampak negatif yakni, anak akan suli</w:t>
      </w:r>
      <w:r w:rsidR="001B0C68" w:rsidRPr="00D674A1">
        <w:t xml:space="preserve">t fokus pada benda diam, misalnya buku. Hal ini karena anak terbiasa </w:t>
      </w:r>
      <w:r w:rsidR="000365CC" w:rsidRPr="00D674A1">
        <w:t xml:space="preserve">memperhatikan gambar bergerak di </w:t>
      </w:r>
      <w:r w:rsidR="00EE604E" w:rsidRPr="00722A71">
        <w:rPr>
          <w:i/>
          <w:iCs/>
        </w:rPr>
        <w:t>gadget</w:t>
      </w:r>
      <w:r w:rsidR="000365CC" w:rsidRPr="00D674A1">
        <w:t>. Anak akan cenderung lebih gampa</w:t>
      </w:r>
      <w:r w:rsidR="00A951A3" w:rsidRPr="00D674A1">
        <w:t xml:space="preserve">ng bosan dan tidak suka belajar. </w:t>
      </w:r>
      <w:r w:rsidR="00F42CF0" w:rsidRPr="00D674A1">
        <w:t>Karena rasa bosan itu anak akan lebih rewel dan sulit dibimbing</w:t>
      </w:r>
      <w:r w:rsidR="00BB07F0" w:rsidRPr="00D674A1">
        <w:t xml:space="preserve">. </w:t>
      </w:r>
      <w:r w:rsidR="001C6CDE" w:rsidRPr="00D674A1">
        <w:t>Selain itu perkembangan anak</w:t>
      </w:r>
      <w:r w:rsidR="00062C51" w:rsidRPr="00D674A1">
        <w:t xml:space="preserve"> akan </w:t>
      </w:r>
      <w:r w:rsidR="001C6CDE" w:rsidRPr="00D674A1">
        <w:t xml:space="preserve">lebih lambat </w:t>
      </w:r>
      <w:r w:rsidR="00062C51" w:rsidRPr="00D674A1">
        <w:t>dari pada usia seharusnya. Dari pengamatan peneliti menemukan perbedaan</w:t>
      </w:r>
      <w:r w:rsidR="002A768F" w:rsidRPr="00D674A1">
        <w:t xml:space="preserve"> antara anak yang tidak menonton </w:t>
      </w:r>
      <w:r w:rsidR="002A768F" w:rsidRPr="00722A71">
        <w:rPr>
          <w:i/>
          <w:iCs/>
        </w:rPr>
        <w:t>gadget</w:t>
      </w:r>
      <w:r w:rsidR="002A768F" w:rsidRPr="00D674A1">
        <w:t xml:space="preserve"> dengan anak yang </w:t>
      </w:r>
      <w:r w:rsidR="007900CE" w:rsidRPr="00D674A1">
        <w:t xml:space="preserve">sering menonton </w:t>
      </w:r>
      <w:r w:rsidR="007900CE" w:rsidRPr="00722A71">
        <w:rPr>
          <w:i/>
          <w:iCs/>
        </w:rPr>
        <w:t>gadget</w:t>
      </w:r>
      <w:r w:rsidR="007900CE" w:rsidRPr="00D674A1">
        <w:t>, dan perbedaan antara anak yang mendapat dukungan penuh dari orang tua dan anak yang kurang dukungan orang tua dimasa perkembanganny</w:t>
      </w:r>
      <w:r w:rsidR="000A28AC" w:rsidRPr="00D674A1">
        <w:t>a</w:t>
      </w:r>
      <w:r w:rsidR="00E62130" w:rsidRPr="00D674A1">
        <w:t>, yakni:</w:t>
      </w:r>
    </w:p>
    <w:p w14:paraId="68D25844" w14:textId="68595920" w:rsidR="007900CE" w:rsidRPr="00D674A1" w:rsidRDefault="00E67B1E" w:rsidP="00D674A1">
      <w:pPr>
        <w:pStyle w:val="ListParagraph"/>
        <w:numPr>
          <w:ilvl w:val="0"/>
          <w:numId w:val="3"/>
        </w:numPr>
        <w:spacing w:line="360" w:lineRule="auto"/>
        <w:jc w:val="both"/>
        <w:rPr>
          <w:rFonts w:cs="Times New Roman"/>
          <w:szCs w:val="24"/>
        </w:rPr>
      </w:pPr>
      <w:r w:rsidRPr="00D674A1">
        <w:rPr>
          <w:rFonts w:cs="Times New Roman"/>
          <w:szCs w:val="24"/>
        </w:rPr>
        <w:t>Di</w:t>
      </w:r>
      <w:r w:rsidR="00A864B7" w:rsidRPr="00D674A1">
        <w:rPr>
          <w:rFonts w:cs="Times New Roman"/>
          <w:szCs w:val="24"/>
        </w:rPr>
        <w:t xml:space="preserve"> </w:t>
      </w:r>
      <w:r w:rsidRPr="00D674A1">
        <w:rPr>
          <w:rFonts w:cs="Times New Roman"/>
          <w:szCs w:val="24"/>
        </w:rPr>
        <w:t xml:space="preserve">usia 3-4 tahun anak yang mendapatkan dukungan orang tua </w:t>
      </w:r>
      <w:r w:rsidR="006B0D63" w:rsidRPr="00D674A1">
        <w:rPr>
          <w:rFonts w:cs="Times New Roman"/>
          <w:szCs w:val="24"/>
        </w:rPr>
        <w:t>sudah lancar berbicara. Sedangkan anak yang kurang</w:t>
      </w:r>
      <w:r w:rsidR="00C84D85" w:rsidRPr="00D674A1">
        <w:rPr>
          <w:rFonts w:cs="Times New Roman"/>
          <w:szCs w:val="24"/>
        </w:rPr>
        <w:t xml:space="preserve"> </w:t>
      </w:r>
      <w:r w:rsidR="00A33254" w:rsidRPr="00D674A1">
        <w:rPr>
          <w:rFonts w:cs="Times New Roman"/>
          <w:szCs w:val="24"/>
        </w:rPr>
        <w:t xml:space="preserve">dukungan dari orang tua kebanyakan </w:t>
      </w:r>
      <w:r w:rsidR="000A28AC" w:rsidRPr="00D674A1">
        <w:rPr>
          <w:rFonts w:cs="Times New Roman"/>
          <w:szCs w:val="24"/>
        </w:rPr>
        <w:t>anak belum lancar berbicara. Bahkan, beberapa anak akan berbi</w:t>
      </w:r>
      <w:r w:rsidR="00822172" w:rsidRPr="00D674A1">
        <w:rPr>
          <w:rFonts w:cs="Times New Roman"/>
          <w:szCs w:val="24"/>
        </w:rPr>
        <w:t xml:space="preserve">cara apa yang dia tonton di </w:t>
      </w:r>
      <w:r w:rsidR="00822172" w:rsidRPr="00D674A1">
        <w:rPr>
          <w:rFonts w:cs="Times New Roman"/>
          <w:i/>
          <w:iCs/>
          <w:szCs w:val="24"/>
        </w:rPr>
        <w:t>gadetnya</w:t>
      </w:r>
      <w:r w:rsidR="00822172" w:rsidRPr="00D674A1">
        <w:rPr>
          <w:rFonts w:cs="Times New Roman"/>
          <w:szCs w:val="24"/>
        </w:rPr>
        <w:t>.</w:t>
      </w:r>
    </w:p>
    <w:p w14:paraId="74DB00CA" w14:textId="77777777" w:rsidR="000D71A9" w:rsidRPr="00D674A1" w:rsidRDefault="006E21E3" w:rsidP="00D674A1">
      <w:pPr>
        <w:pStyle w:val="ListParagraph"/>
        <w:numPr>
          <w:ilvl w:val="0"/>
          <w:numId w:val="3"/>
        </w:numPr>
        <w:spacing w:line="360" w:lineRule="auto"/>
        <w:jc w:val="both"/>
        <w:rPr>
          <w:rFonts w:cs="Times New Roman"/>
          <w:szCs w:val="24"/>
        </w:rPr>
      </w:pPr>
      <w:r w:rsidRPr="00D674A1">
        <w:rPr>
          <w:rFonts w:cs="Times New Roman"/>
          <w:szCs w:val="24"/>
        </w:rPr>
        <w:t>Pada umumnya anak usia 3-4 tahun sudah bisa diajar membaca dan menulis</w:t>
      </w:r>
      <w:r w:rsidR="00945F14" w:rsidRPr="00D674A1">
        <w:rPr>
          <w:rFonts w:cs="Times New Roman"/>
          <w:szCs w:val="24"/>
        </w:rPr>
        <w:t xml:space="preserve"> Namun, kebanyakan anak yang diberi </w:t>
      </w:r>
      <w:r w:rsidR="00945F14" w:rsidRPr="00722A71">
        <w:rPr>
          <w:rFonts w:cs="Times New Roman"/>
          <w:i/>
          <w:iCs/>
          <w:szCs w:val="24"/>
        </w:rPr>
        <w:t>gadget</w:t>
      </w:r>
      <w:r w:rsidR="00945F14" w:rsidRPr="00D674A1">
        <w:rPr>
          <w:rFonts w:cs="Times New Roman"/>
          <w:szCs w:val="24"/>
        </w:rPr>
        <w:t xml:space="preserve"> cenderung </w:t>
      </w:r>
      <w:r w:rsidR="0058088D" w:rsidRPr="00D674A1">
        <w:rPr>
          <w:rFonts w:cs="Times New Roman"/>
          <w:szCs w:val="24"/>
        </w:rPr>
        <w:t xml:space="preserve">belum bisa memegang pensil atau alat tulis lain dengan erat dan benar. </w:t>
      </w:r>
      <w:r w:rsidR="008D6882" w:rsidRPr="00D674A1">
        <w:rPr>
          <w:rFonts w:cs="Times New Roman"/>
          <w:szCs w:val="24"/>
        </w:rPr>
        <w:t xml:space="preserve">Hal tersebut mungkin terjadi karena </w:t>
      </w:r>
      <w:r w:rsidR="00F01AD1" w:rsidRPr="00D674A1">
        <w:rPr>
          <w:rFonts w:cs="Times New Roman"/>
          <w:szCs w:val="24"/>
        </w:rPr>
        <w:t xml:space="preserve">orang tua kurang dalam mengajarkan motorik anak karena terlalu sering memberikan </w:t>
      </w:r>
      <w:r w:rsidR="00F01AD1" w:rsidRPr="00722A71">
        <w:rPr>
          <w:rFonts w:cs="Times New Roman"/>
          <w:i/>
          <w:iCs/>
          <w:szCs w:val="24"/>
        </w:rPr>
        <w:t>gadget</w:t>
      </w:r>
      <w:r w:rsidR="00F01AD1" w:rsidRPr="00D674A1">
        <w:rPr>
          <w:rFonts w:cs="Times New Roman"/>
          <w:szCs w:val="24"/>
        </w:rPr>
        <w:t xml:space="preserve">. </w:t>
      </w:r>
      <w:r w:rsidR="00EF0C7B" w:rsidRPr="00D674A1">
        <w:rPr>
          <w:rFonts w:cs="Times New Roman"/>
          <w:szCs w:val="24"/>
        </w:rPr>
        <w:t xml:space="preserve">Anak yang suka dan terbiasa menonton </w:t>
      </w:r>
      <w:r w:rsidR="00EF0C7B" w:rsidRPr="00722A71">
        <w:rPr>
          <w:rFonts w:cs="Times New Roman"/>
          <w:i/>
          <w:iCs/>
          <w:szCs w:val="24"/>
        </w:rPr>
        <w:t>gadget</w:t>
      </w:r>
      <w:r w:rsidR="00EF0C7B" w:rsidRPr="00D674A1">
        <w:rPr>
          <w:rFonts w:cs="Times New Roman"/>
          <w:szCs w:val="24"/>
        </w:rPr>
        <w:t xml:space="preserve"> juga </w:t>
      </w:r>
      <w:r w:rsidR="0093412B" w:rsidRPr="00D674A1">
        <w:rPr>
          <w:rFonts w:cs="Times New Roman"/>
          <w:szCs w:val="24"/>
        </w:rPr>
        <w:t xml:space="preserve">akan sulit fokus, hal itu </w:t>
      </w:r>
      <w:r w:rsidR="00A70346" w:rsidRPr="00D674A1">
        <w:rPr>
          <w:rFonts w:cs="Times New Roman"/>
          <w:szCs w:val="24"/>
        </w:rPr>
        <w:t>membuat anak sulit untuk diajar menulis atau membaca melalui buku.</w:t>
      </w:r>
    </w:p>
    <w:p w14:paraId="6C66E88F" w14:textId="425FEB84" w:rsidR="00064F21" w:rsidRPr="00D674A1" w:rsidRDefault="00064F21" w:rsidP="00D674A1">
      <w:pPr>
        <w:spacing w:line="360" w:lineRule="auto"/>
        <w:jc w:val="both"/>
      </w:pPr>
      <w:r w:rsidRPr="00D674A1">
        <w:t xml:space="preserve">Selain itu, </w:t>
      </w:r>
      <w:r w:rsidR="00775F93" w:rsidRPr="00D674A1">
        <w:t>ada beberapa dampak negatif lainnya, yaitu:</w:t>
      </w:r>
    </w:p>
    <w:p w14:paraId="571FD0FD" w14:textId="347AB701" w:rsidR="0063311F" w:rsidRPr="00D674A1" w:rsidRDefault="0063311F" w:rsidP="00D674A1">
      <w:pPr>
        <w:pStyle w:val="ListParagraph"/>
        <w:numPr>
          <w:ilvl w:val="0"/>
          <w:numId w:val="5"/>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Gangguan kesehatan.</w:t>
      </w:r>
      <w:r w:rsidR="00D227B4"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Peralatan tersebut dapat berdampak buruk bagi kesehatan manusia, karena dampak radiasi dari teknologi sangat berbahaya bagi kesehatan manusia, terutama anak-anak di bawah usia 12 tahun.</w:t>
      </w:r>
      <w:r w:rsidR="00D227B4"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Efek radiasi yang berlebihan dapat menimbulkan berbagai penyakit berbahaya.</w:t>
      </w:r>
    </w:p>
    <w:p w14:paraId="30260F63" w14:textId="1FD8AF72" w:rsidR="00D227B4" w:rsidRPr="00D674A1" w:rsidRDefault="005E20CA" w:rsidP="00D674A1">
      <w:pPr>
        <w:pStyle w:val="ListParagraph"/>
        <w:numPr>
          <w:ilvl w:val="0"/>
          <w:numId w:val="5"/>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 xml:space="preserve">dapat mengganggu perkembangan anak. </w:t>
      </w:r>
      <w:r w:rsidRPr="00722A71">
        <w:rPr>
          <w:rFonts w:eastAsia="Times New Roman" w:cs="Times New Roman"/>
          <w:i/>
          <w:iCs/>
          <w:kern w:val="0"/>
          <w:szCs w:val="24"/>
          <w:lang w:eastAsia="id-ID" w:bidi="ar-SA"/>
          <w14:ligatures w14:val="none"/>
        </w:rPr>
        <w:t>Gadget</w:t>
      </w:r>
      <w:r w:rsidRPr="00D674A1">
        <w:rPr>
          <w:rFonts w:eastAsia="Times New Roman" w:cs="Times New Roman"/>
          <w:kern w:val="0"/>
          <w:szCs w:val="24"/>
          <w:lang w:eastAsia="id-ID" w:bidi="ar-SA"/>
          <w14:ligatures w14:val="none"/>
        </w:rPr>
        <w:t xml:space="preserve"> ini hadir dengan fitur canggih seperti kamera, video, game, dan lainnya</w:t>
      </w:r>
      <w:r w:rsidR="00906069" w:rsidRPr="00D674A1">
        <w:rPr>
          <w:rFonts w:eastAsia="Times New Roman" w:cs="Times New Roman"/>
          <w:kern w:val="0"/>
          <w:szCs w:val="24"/>
          <w:lang w:eastAsia="id-ID" w:bidi="ar-SA"/>
          <w14:ligatures w14:val="none"/>
        </w:rPr>
        <w:t xml:space="preserve">a. </w:t>
      </w:r>
      <w:r w:rsidRPr="00D674A1">
        <w:rPr>
          <w:rFonts w:eastAsia="Times New Roman" w:cs="Times New Roman"/>
          <w:kern w:val="0"/>
          <w:szCs w:val="24"/>
          <w:lang w:eastAsia="id-ID" w:bidi="ar-SA"/>
          <w14:ligatures w14:val="none"/>
        </w:rPr>
        <w:t>Ciri-ciri tersebut dapat mengganggu proses pembelajaran di sekolah. Misalnya jika guru menjelaskan pelajaran dengan. Siswa di depan juga dapat bermain-main dengan perangkat di belakang dan menggunakannya sebagai alat untuk melakukan hal-hal buruk.</w:t>
      </w:r>
    </w:p>
    <w:p w14:paraId="6D77DAD1" w14:textId="779CB6D0" w:rsidR="00906069" w:rsidRPr="00D674A1" w:rsidRDefault="00C0448F" w:rsidP="00D674A1">
      <w:pPr>
        <w:pStyle w:val="ListParagraph"/>
        <w:numPr>
          <w:ilvl w:val="0"/>
          <w:numId w:val="5"/>
        </w:numPr>
        <w:spacing w:after="0" w:line="360" w:lineRule="auto"/>
        <w:jc w:val="both"/>
        <w:rPr>
          <w:rFonts w:eastAsia="Times New Roman" w:cs="Times New Roman"/>
          <w:kern w:val="0"/>
          <w:szCs w:val="24"/>
          <w:lang w:eastAsia="id-ID" w:bidi="ar-SA"/>
          <w14:ligatures w14:val="none"/>
        </w:rPr>
      </w:pPr>
      <w:r w:rsidRPr="00D674A1">
        <w:rPr>
          <w:rFonts w:cs="Times New Roman"/>
          <w:szCs w:val="24"/>
        </w:rPr>
        <w:t>Rawan Terhadap Tindak Kejahatan. Setiap orang pasti ada yang memiliki sifat update di mana saja. Jadi orang ingin berbuat kejahatan dengan mudah mencari nya dari hasil update nya yang boleh dibilang terlalu sering.</w:t>
      </w:r>
    </w:p>
    <w:p w14:paraId="69781D19" w14:textId="2245F942" w:rsidR="00775F93" w:rsidRPr="00D674A1" w:rsidRDefault="002A057E" w:rsidP="00D674A1">
      <w:pPr>
        <w:pStyle w:val="ListParagraph"/>
        <w:numPr>
          <w:ilvl w:val="0"/>
          <w:numId w:val="5"/>
        </w:numPr>
        <w:spacing w:after="0" w:line="360" w:lineRule="auto"/>
        <w:jc w:val="both"/>
        <w:rPr>
          <w:rFonts w:eastAsia="Times New Roman" w:cs="Times New Roman"/>
          <w:kern w:val="0"/>
          <w:szCs w:val="24"/>
          <w:lang w:eastAsia="id-ID" w:bidi="ar-SA"/>
          <w14:ligatures w14:val="none"/>
        </w:rPr>
      </w:pPr>
      <w:r w:rsidRPr="00D674A1">
        <w:rPr>
          <w:rFonts w:cs="Times New Roman"/>
          <w:szCs w:val="24"/>
        </w:rPr>
        <w:t xml:space="preserve">Dapat Mempengaruhi Perilaku Anak. Menurut </w:t>
      </w:r>
      <w:r w:rsidRPr="00D674A1">
        <w:rPr>
          <w:rFonts w:cs="Times New Roman"/>
          <w:i/>
          <w:iCs/>
          <w:szCs w:val="24"/>
        </w:rPr>
        <w:t xml:space="preserve">Ratih Ibrahim, bahwa </w:t>
      </w:r>
      <w:r w:rsidRPr="00D674A1">
        <w:rPr>
          <w:rFonts w:cs="Times New Roman"/>
          <w:szCs w:val="24"/>
        </w:rPr>
        <w:t>“Kemajuan teknologi berpotensi membuat anak cepat puas dengan pengetahuan yang diperolehnya sehingga menganggap apa yang didapatnya dari internet atau teknologi lain adalah pengetahuan yang terlengkap dan final”.</w:t>
      </w:r>
      <w:r w:rsidR="003A6FB3" w:rsidRPr="00D674A1">
        <w:rPr>
          <w:rStyle w:val="FootnoteReference"/>
          <w:rFonts w:eastAsia="Times New Roman" w:cs="Times New Roman"/>
          <w:kern w:val="0"/>
          <w:szCs w:val="24"/>
          <w:lang w:eastAsia="id-ID" w:bidi="ar-SA"/>
          <w14:ligatures w14:val="none"/>
        </w:rPr>
        <w:footnoteReference w:id="7"/>
      </w:r>
    </w:p>
    <w:p w14:paraId="7B172145" w14:textId="19F837AB" w:rsidR="00AC46D6" w:rsidRPr="00D674A1" w:rsidRDefault="00887467" w:rsidP="00D674A1">
      <w:pPr>
        <w:spacing w:line="360" w:lineRule="auto"/>
        <w:ind w:firstLine="720"/>
        <w:jc w:val="both"/>
      </w:pPr>
      <w:r w:rsidRPr="00D674A1">
        <w:t xml:space="preserve">Hal tersebut dapat diperbaiki dengan </w:t>
      </w:r>
      <w:r w:rsidR="009F04A1" w:rsidRPr="00D674A1">
        <w:t xml:space="preserve">mengubah pola asuh yang salah. </w:t>
      </w:r>
      <w:r w:rsidR="00297278" w:rsidRPr="00D674A1">
        <w:t xml:space="preserve">Dalam hal ini peran orang tua sangat dibutuhkan untuk memperbaiki dan </w:t>
      </w:r>
      <w:r w:rsidR="00F074BF" w:rsidRPr="00D674A1">
        <w:t xml:space="preserve">mengubah </w:t>
      </w:r>
      <w:r w:rsidR="00297278" w:rsidRPr="00D674A1">
        <w:t xml:space="preserve">kebiasaan </w:t>
      </w:r>
      <w:r w:rsidR="00F074BF" w:rsidRPr="00D674A1">
        <w:t xml:space="preserve">anak. </w:t>
      </w:r>
      <w:r w:rsidR="00197B64" w:rsidRPr="00D674A1">
        <w:t xml:space="preserve">Hal yang </w:t>
      </w:r>
      <w:r w:rsidR="00A40C19" w:rsidRPr="00D674A1">
        <w:t xml:space="preserve">harus dilakukan adalah dengan membatasi anak untuk tidak menggunakan </w:t>
      </w:r>
      <w:r w:rsidR="001A2211" w:rsidRPr="00722A71">
        <w:rPr>
          <w:i/>
          <w:iCs/>
        </w:rPr>
        <w:t>gadget</w:t>
      </w:r>
      <w:r w:rsidR="00DF741D" w:rsidRPr="00D674A1">
        <w:t xml:space="preserve">. </w:t>
      </w:r>
      <w:r w:rsidR="00F150E7" w:rsidRPr="00D674A1">
        <w:t xml:space="preserve">Awal-awal anak jelas akan rewel dan memberontak </w:t>
      </w:r>
      <w:r w:rsidR="00550FBD" w:rsidRPr="00D674A1">
        <w:t xml:space="preserve">namun, dengan dukungan orang tua </w:t>
      </w:r>
      <w:r w:rsidR="00634978" w:rsidRPr="00D674A1">
        <w:t xml:space="preserve">anak-anak akan dengan mudah melupakan </w:t>
      </w:r>
      <w:r w:rsidR="001A2211" w:rsidRPr="00722A71">
        <w:rPr>
          <w:i/>
          <w:iCs/>
        </w:rPr>
        <w:t>gadget</w:t>
      </w:r>
      <w:r w:rsidR="000A44A6" w:rsidRPr="00D674A1">
        <w:t xml:space="preserve">. </w:t>
      </w:r>
      <w:r w:rsidR="00D256A9" w:rsidRPr="00D674A1">
        <w:t>Yang perlu dilakukan adalah dengan menyiapkan permainan lain yang lebih bermanfaat bagi perkembangan a</w:t>
      </w:r>
      <w:r w:rsidR="00416A4B" w:rsidRPr="00D674A1">
        <w:t>nak. Semakin sibuk dengan mainannya anak perlahan akan melupakan kebiasaan men</w:t>
      </w:r>
      <w:r w:rsidR="00AC46D6" w:rsidRPr="00D674A1">
        <w:t>on</w:t>
      </w:r>
      <w:r w:rsidR="00416A4B" w:rsidRPr="00D674A1">
        <w:t xml:space="preserve">ton </w:t>
      </w:r>
      <w:r w:rsidR="001A2211" w:rsidRPr="00722A71">
        <w:rPr>
          <w:i/>
          <w:iCs/>
        </w:rPr>
        <w:t>gadget</w:t>
      </w:r>
      <w:r w:rsidR="00AC46D6" w:rsidRPr="00D674A1">
        <w:t>.</w:t>
      </w:r>
      <w:r w:rsidR="00DA5DD6" w:rsidRPr="00D674A1">
        <w:t xml:space="preserve"> </w:t>
      </w:r>
    </w:p>
    <w:p w14:paraId="37BAA50F" w14:textId="52023F53" w:rsidR="00771A7C" w:rsidRPr="00D674A1" w:rsidRDefault="00953058" w:rsidP="00D674A1">
      <w:pPr>
        <w:spacing w:line="360" w:lineRule="auto"/>
        <w:jc w:val="both"/>
        <w:rPr>
          <w:rFonts w:eastAsia="Times New Roman"/>
          <w:kern w:val="0"/>
          <w:lang w:eastAsia="id-ID" w:bidi="ar-SA"/>
          <w14:ligatures w14:val="none"/>
        </w:rPr>
      </w:pPr>
      <w:r w:rsidRPr="00D674A1">
        <w:t xml:space="preserve">Ketika anak rewel </w:t>
      </w:r>
      <w:r w:rsidR="00B8339A" w:rsidRPr="00D674A1">
        <w:t xml:space="preserve">orang tua perlu mengajarkan anak untuk mengenali apa yang dia rasakan. </w:t>
      </w:r>
      <w:r w:rsidR="000A44A6" w:rsidRPr="00D674A1">
        <w:t xml:space="preserve">Beberapa orang tua menyepelekan tentang emosi sang anak. </w:t>
      </w:r>
      <w:r w:rsidR="00F57F9F" w:rsidRPr="00D674A1">
        <w:t xml:space="preserve">Mereka </w:t>
      </w:r>
      <w:r w:rsidR="00682457" w:rsidRPr="00D674A1">
        <w:t>hanya memikirkan cara agar anak itu tenang. Hal itu justru membuat anak sulit mengenali apa yang dia rasakan</w:t>
      </w:r>
      <w:r w:rsidR="007D1FA7" w:rsidRPr="00D674A1">
        <w:t xml:space="preserve"> dan di beberapa waktu dia akan terus menangis tanpa sebab. </w:t>
      </w:r>
      <w:r w:rsidR="00771A7C" w:rsidRPr="00D674A1">
        <w:rPr>
          <w:rFonts w:eastAsia="Times New Roman"/>
          <w:kern w:val="0"/>
          <w:lang w:eastAsia="id-ID" w:bidi="ar-SA"/>
          <w14:ligatures w14:val="none"/>
        </w:rPr>
        <w:t xml:space="preserve">Berikut adalah beberapa cara </w:t>
      </w:r>
      <w:r w:rsidR="002271E2" w:rsidRPr="00D674A1">
        <w:rPr>
          <w:rFonts w:eastAsia="Times New Roman"/>
          <w:kern w:val="0"/>
          <w:lang w:eastAsia="id-ID" w:bidi="ar-SA"/>
          <w14:ligatures w14:val="none"/>
        </w:rPr>
        <w:t xml:space="preserve">untuk </w:t>
      </w:r>
      <w:r w:rsidR="00771A7C" w:rsidRPr="00D674A1">
        <w:rPr>
          <w:rFonts w:eastAsia="Times New Roman"/>
          <w:kern w:val="0"/>
          <w:lang w:eastAsia="id-ID" w:bidi="ar-SA"/>
          <w14:ligatures w14:val="none"/>
        </w:rPr>
        <w:t>anak-anak mengelola emosi dengan lebih baik</w:t>
      </w:r>
      <w:r w:rsidR="002271E2" w:rsidRPr="00D674A1">
        <w:rPr>
          <w:rFonts w:eastAsia="Times New Roman"/>
          <w:kern w:val="0"/>
          <w:lang w:eastAsia="id-ID" w:bidi="ar-SA"/>
          <w14:ligatures w14:val="none"/>
        </w:rPr>
        <w:t>:</w:t>
      </w:r>
    </w:p>
    <w:p w14:paraId="5678611D" w14:textId="52EC0A12" w:rsidR="00771A7C" w:rsidRPr="00D674A1" w:rsidRDefault="002271E2" w:rsidP="00D674A1">
      <w:pPr>
        <w:pStyle w:val="ListParagraph"/>
        <w:numPr>
          <w:ilvl w:val="0"/>
          <w:numId w:val="1"/>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B</w:t>
      </w:r>
      <w:r w:rsidR="00771A7C" w:rsidRPr="00D674A1">
        <w:rPr>
          <w:rFonts w:eastAsia="Times New Roman" w:cs="Times New Roman"/>
          <w:kern w:val="0"/>
          <w:szCs w:val="24"/>
          <w:lang w:eastAsia="id-ID" w:bidi="ar-SA"/>
          <w14:ligatures w14:val="none"/>
        </w:rPr>
        <w:t>eri</w:t>
      </w:r>
      <w:r w:rsidRPr="00D674A1">
        <w:rPr>
          <w:rFonts w:eastAsia="Times New Roman" w:cs="Times New Roman"/>
          <w:kern w:val="0"/>
          <w:szCs w:val="24"/>
          <w:lang w:eastAsia="id-ID" w:bidi="ar-SA"/>
          <w14:ligatures w14:val="none"/>
        </w:rPr>
        <w:t xml:space="preserve"> </w:t>
      </w:r>
      <w:r w:rsidR="00771A7C" w:rsidRPr="00D674A1">
        <w:rPr>
          <w:rFonts w:eastAsia="Times New Roman" w:cs="Times New Roman"/>
          <w:kern w:val="0"/>
          <w:szCs w:val="24"/>
          <w:lang w:eastAsia="id-ID" w:bidi="ar-SA"/>
          <w14:ligatures w14:val="none"/>
        </w:rPr>
        <w:t>tahu cara menenangkan diri.</w:t>
      </w:r>
    </w:p>
    <w:p w14:paraId="5092C525" w14:textId="0ECDBA67" w:rsidR="00771A7C" w:rsidRPr="00D674A1" w:rsidRDefault="00771A7C" w:rsidP="00D674A1">
      <w:pPr>
        <w:spacing w:after="0" w:line="360" w:lineRule="auto"/>
        <w:ind w:left="720" w:firstLine="720"/>
        <w:jc w:val="both"/>
        <w:rPr>
          <w:rFonts w:eastAsia="Times New Roman"/>
          <w:kern w:val="0"/>
          <w:lang w:eastAsia="id-ID" w:bidi="ar-SA"/>
          <w14:ligatures w14:val="none"/>
        </w:rPr>
      </w:pPr>
      <w:r w:rsidRPr="00D674A1">
        <w:rPr>
          <w:rFonts w:eastAsia="Times New Roman"/>
          <w:kern w:val="0"/>
          <w:lang w:eastAsia="id-ID" w:bidi="ar-SA"/>
          <w14:ligatures w14:val="none"/>
        </w:rPr>
        <w:t xml:space="preserve">Hal pertama yang dapat </w:t>
      </w:r>
      <w:r w:rsidR="007D0E9E" w:rsidRPr="00D674A1">
        <w:rPr>
          <w:rFonts w:eastAsia="Times New Roman"/>
          <w:kern w:val="0"/>
          <w:lang w:eastAsia="id-ID" w:bidi="ar-SA"/>
          <w14:ligatures w14:val="none"/>
        </w:rPr>
        <w:t>di</w:t>
      </w:r>
      <w:r w:rsidRPr="00D674A1">
        <w:rPr>
          <w:rFonts w:eastAsia="Times New Roman"/>
          <w:kern w:val="0"/>
          <w:lang w:eastAsia="id-ID" w:bidi="ar-SA"/>
          <w14:ligatures w14:val="none"/>
        </w:rPr>
        <w:t>lakukan adalah mengajari mereka cara terbaik untuk menenangkan diri.</w:t>
      </w:r>
      <w:r w:rsidR="002271E2"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Menenangkan pikiran merupakan kunci penting menenangkan emosi bagi semua orang, termasuk anak-anak.</w:t>
      </w:r>
      <w:r w:rsidR="002271E2"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Dalam psikologi, ketika anak menunjukkan ciri-ciri emosional, sebaiknya jangan langsung bereaksi, tapi segera menegur.</w:t>
      </w:r>
      <w:r w:rsidR="002271E2"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Hal ini hanya akan semakin meningkatkan emosi anak.</w:t>
      </w:r>
      <w:r w:rsidR="002D58FF"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Beri anak waktu untuk menenangkan diri.</w:t>
      </w:r>
      <w:r w:rsidR="002D58FF" w:rsidRPr="00D674A1">
        <w:rPr>
          <w:rFonts w:eastAsia="Times New Roman"/>
          <w:kern w:val="0"/>
          <w:lang w:eastAsia="id-ID" w:bidi="ar-SA"/>
          <w14:ligatures w14:val="none"/>
        </w:rPr>
        <w:t xml:space="preserve"> </w:t>
      </w:r>
      <w:r w:rsidR="00ED2DDB" w:rsidRPr="00D674A1">
        <w:rPr>
          <w:rFonts w:eastAsia="Times New Roman"/>
          <w:kern w:val="0"/>
          <w:lang w:eastAsia="id-ID" w:bidi="ar-SA"/>
          <w14:ligatures w14:val="none"/>
        </w:rPr>
        <w:t>M</w:t>
      </w:r>
      <w:r w:rsidRPr="00D674A1">
        <w:rPr>
          <w:rFonts w:eastAsia="Times New Roman"/>
          <w:kern w:val="0"/>
          <w:lang w:eastAsia="id-ID" w:bidi="ar-SA"/>
          <w14:ligatures w14:val="none"/>
        </w:rPr>
        <w:t>enempatkan anak  di ruangan yang sejuk untuk menenangkannya dan menjauhkannya dari penyebab kemarahannya.</w:t>
      </w:r>
      <w:r w:rsidR="002271E2"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Namun, jika anak lebih agresif atau kasar, segera hentikan dan mintalah anak duduk dengan tenang selama satu atau dua menit untuk menenangkan diri.</w:t>
      </w:r>
    </w:p>
    <w:p w14:paraId="4397AF2B" w14:textId="0519D6BE" w:rsidR="00771A7C" w:rsidRPr="00D674A1" w:rsidRDefault="00771A7C" w:rsidP="00D674A1">
      <w:pPr>
        <w:pStyle w:val="ListParagraph"/>
        <w:numPr>
          <w:ilvl w:val="0"/>
          <w:numId w:val="1"/>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Ajari anak Anda mengekspresikan emosi.</w:t>
      </w:r>
    </w:p>
    <w:p w14:paraId="44A2B423" w14:textId="77777777" w:rsidR="007D0E9E" w:rsidRPr="00D674A1" w:rsidRDefault="00771A7C" w:rsidP="00D674A1">
      <w:pPr>
        <w:spacing w:after="0" w:line="360" w:lineRule="auto"/>
        <w:ind w:left="720" w:firstLine="720"/>
        <w:jc w:val="both"/>
        <w:rPr>
          <w:rFonts w:eastAsia="Times New Roman"/>
          <w:kern w:val="0"/>
          <w:lang w:eastAsia="id-ID" w:bidi="ar-SA"/>
          <w14:ligatures w14:val="none"/>
        </w:rPr>
      </w:pPr>
      <w:r w:rsidRPr="00D674A1">
        <w:rPr>
          <w:rFonts w:eastAsia="Times New Roman"/>
          <w:kern w:val="0"/>
          <w:lang w:eastAsia="id-ID" w:bidi="ar-SA"/>
          <w14:ligatures w14:val="none"/>
        </w:rPr>
        <w:t>Jangan biarkan anakmu mengungkapkan emosi tanpa alasan yang jelas.</w:t>
      </w:r>
      <w:r w:rsidR="007D0E9E"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Anak belum paham cara mengungkapkan perasaannya secara verbal, sehingga terbiasa berteriak, membentak, menendang, memukul, dan melempar barang saat sedang emosi.</w:t>
      </w:r>
      <w:r w:rsidR="007D0E9E" w:rsidRPr="00D674A1">
        <w:rPr>
          <w:rFonts w:eastAsia="Times New Roman"/>
          <w:kern w:val="0"/>
          <w:lang w:eastAsia="id-ID" w:bidi="ar-SA"/>
          <w14:ligatures w14:val="none"/>
        </w:rPr>
        <w:tab/>
      </w:r>
      <w:r w:rsidRPr="00D674A1">
        <w:rPr>
          <w:rFonts w:eastAsia="Times New Roman"/>
          <w:kern w:val="0"/>
          <w:lang w:eastAsia="id-ID" w:bidi="ar-SA"/>
          <w14:ligatures w14:val="none"/>
        </w:rPr>
        <w:t>Anda dapat mengajari mereka kata-kata emosional yang berbeda untuk membantu mereka mengekspresikan emosi dan mengendalikan emosi.</w:t>
      </w:r>
    </w:p>
    <w:p w14:paraId="3BA8CFB5" w14:textId="77777777" w:rsidR="00157A89" w:rsidRPr="00D674A1" w:rsidRDefault="00771A7C" w:rsidP="00D674A1">
      <w:pPr>
        <w:spacing w:after="0" w:line="360" w:lineRule="auto"/>
        <w:ind w:left="720" w:firstLine="720"/>
        <w:jc w:val="both"/>
        <w:rPr>
          <w:rFonts w:eastAsia="Times New Roman"/>
          <w:kern w:val="0"/>
          <w:lang w:eastAsia="id-ID" w:bidi="ar-SA"/>
          <w14:ligatures w14:val="none"/>
        </w:rPr>
      </w:pPr>
      <w:r w:rsidRPr="00D674A1">
        <w:rPr>
          <w:rFonts w:eastAsia="Times New Roman"/>
          <w:kern w:val="0"/>
          <w:lang w:eastAsia="id-ID" w:bidi="ar-SA"/>
          <w14:ligatures w14:val="none"/>
        </w:rPr>
        <w:t>Kata-kata yang mungkin muncul antara lain marah, senang, marah, cemas, gugup, jengkel, khawatir, dan jengkel.</w:t>
      </w:r>
      <w:r w:rsidR="007D0E9E"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Dengan mengajarkan arti beberapa kata emosional manusia, anak belajar mengekspresikan emosinya melalui kata dan kalimat tanpa bersikap kasar.</w:t>
      </w:r>
    </w:p>
    <w:p w14:paraId="7EF7709A" w14:textId="64E1FB37" w:rsidR="00771A7C" w:rsidRPr="00D674A1" w:rsidRDefault="00771A7C" w:rsidP="00D674A1">
      <w:pPr>
        <w:spacing w:after="0" w:line="360" w:lineRule="auto"/>
        <w:ind w:firstLine="720"/>
        <w:jc w:val="both"/>
        <w:rPr>
          <w:rFonts w:eastAsia="Times New Roman"/>
          <w:kern w:val="0"/>
          <w:lang w:eastAsia="id-ID" w:bidi="ar-SA"/>
          <w14:ligatures w14:val="none"/>
        </w:rPr>
      </w:pPr>
      <w:r w:rsidRPr="00D674A1">
        <w:rPr>
          <w:rFonts w:eastAsia="Times New Roman"/>
          <w:kern w:val="0"/>
          <w:lang w:eastAsia="id-ID" w:bidi="ar-SA"/>
          <w14:ligatures w14:val="none"/>
        </w:rPr>
        <w:t>Contoh: menendang, berteriak, membentak, dll.</w:t>
      </w:r>
    </w:p>
    <w:p w14:paraId="7B0C9E2F" w14:textId="17CBC798" w:rsidR="00157A89" w:rsidRPr="00D674A1" w:rsidRDefault="00771A7C" w:rsidP="00D674A1">
      <w:pPr>
        <w:pStyle w:val="ListParagraph"/>
        <w:numPr>
          <w:ilvl w:val="0"/>
          <w:numId w:val="1"/>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 xml:space="preserve">Ajari anak untuk tidak </w:t>
      </w:r>
      <w:r w:rsidR="00510A7A" w:rsidRPr="00D674A1">
        <w:rPr>
          <w:rFonts w:eastAsia="Times New Roman" w:cs="Times New Roman"/>
          <w:kern w:val="0"/>
          <w:szCs w:val="24"/>
          <w:lang w:eastAsia="id-ID" w:bidi="ar-SA"/>
          <w14:ligatures w14:val="none"/>
        </w:rPr>
        <w:t xml:space="preserve">memendam keinginan untuk </w:t>
      </w:r>
      <w:r w:rsidRPr="00D674A1">
        <w:rPr>
          <w:rFonts w:eastAsia="Times New Roman" w:cs="Times New Roman"/>
          <w:kern w:val="0"/>
          <w:szCs w:val="24"/>
          <w:lang w:eastAsia="id-ID" w:bidi="ar-SA"/>
          <w14:ligatures w14:val="none"/>
        </w:rPr>
        <w:t>marah</w:t>
      </w:r>
    </w:p>
    <w:p w14:paraId="4C7B49E3" w14:textId="257D2857" w:rsidR="00771A7C" w:rsidRPr="00D674A1" w:rsidRDefault="0026422E" w:rsidP="00D674A1">
      <w:pPr>
        <w:pStyle w:val="ListParagraph"/>
        <w:spacing w:after="0" w:line="360" w:lineRule="auto"/>
        <w:ind w:firstLine="720"/>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E</w:t>
      </w:r>
      <w:r w:rsidR="00771A7C" w:rsidRPr="00D674A1">
        <w:rPr>
          <w:rFonts w:eastAsia="Times New Roman" w:cs="Times New Roman"/>
          <w:kern w:val="0"/>
          <w:szCs w:val="24"/>
          <w:lang w:eastAsia="id-ID" w:bidi="ar-SA"/>
          <w14:ligatures w14:val="none"/>
        </w:rPr>
        <w:t>mosi meningkat, adrenalin meningkat, detak jantung meningkat, hal ini juga terjadi pada anak.</w:t>
      </w:r>
      <w:r w:rsidR="00837108" w:rsidRPr="00D674A1">
        <w:rPr>
          <w:rFonts w:eastAsia="Times New Roman" w:cs="Times New Roman"/>
          <w:kern w:val="0"/>
          <w:szCs w:val="24"/>
          <w:lang w:eastAsia="id-ID" w:bidi="ar-SA"/>
          <w14:ligatures w14:val="none"/>
        </w:rPr>
        <w:t xml:space="preserve"> </w:t>
      </w:r>
      <w:r w:rsidR="00771A7C" w:rsidRPr="00D674A1">
        <w:rPr>
          <w:rFonts w:eastAsia="Times New Roman" w:cs="Times New Roman"/>
          <w:kern w:val="0"/>
          <w:szCs w:val="24"/>
          <w:lang w:eastAsia="id-ID" w:bidi="ar-SA"/>
          <w14:ligatures w14:val="none"/>
        </w:rPr>
        <w:t>Ketika tingkat adrenalin meningkat, seseorang juga menerima energi tambahan dan mampu berbicara lebih keras.</w:t>
      </w:r>
      <w:r w:rsidR="00837108" w:rsidRPr="00D674A1">
        <w:rPr>
          <w:rFonts w:eastAsia="Times New Roman" w:cs="Times New Roman"/>
          <w:kern w:val="0"/>
          <w:szCs w:val="24"/>
          <w:lang w:eastAsia="id-ID" w:bidi="ar-SA"/>
          <w14:ligatures w14:val="none"/>
        </w:rPr>
        <w:t xml:space="preserve"> </w:t>
      </w:r>
      <w:r w:rsidR="00771A7C" w:rsidRPr="00D674A1">
        <w:rPr>
          <w:rFonts w:eastAsia="Times New Roman" w:cs="Times New Roman"/>
          <w:kern w:val="0"/>
          <w:szCs w:val="24"/>
          <w:lang w:eastAsia="id-ID" w:bidi="ar-SA"/>
          <w14:ligatures w14:val="none"/>
        </w:rPr>
        <w:t>Perubahan pada tubuh ini meningkatkan risiko agresi dan kekerasan.</w:t>
      </w:r>
      <w:r w:rsidR="00837108" w:rsidRPr="00D674A1">
        <w:rPr>
          <w:rFonts w:eastAsia="Times New Roman" w:cs="Times New Roman"/>
          <w:kern w:val="0"/>
          <w:szCs w:val="24"/>
          <w:lang w:eastAsia="id-ID" w:bidi="ar-SA"/>
          <w14:ligatures w14:val="none"/>
        </w:rPr>
        <w:t xml:space="preserve"> </w:t>
      </w:r>
      <w:r w:rsidR="00771A7C" w:rsidRPr="00D674A1">
        <w:rPr>
          <w:rFonts w:eastAsia="Times New Roman" w:cs="Times New Roman"/>
          <w:kern w:val="0"/>
          <w:szCs w:val="24"/>
          <w:lang w:eastAsia="id-ID" w:bidi="ar-SA"/>
          <w14:ligatures w14:val="none"/>
        </w:rPr>
        <w:t>Dalam psikologi, cara terbaik untuk meredam emosi adalah dengan mengajari anak menyalurkan seluruh adrenalinnya ke hal yang lebih positif, produktif, dan tidak terlalu berbahaya.</w:t>
      </w:r>
      <w:r w:rsidR="00837108" w:rsidRPr="00D674A1">
        <w:rPr>
          <w:rFonts w:eastAsia="Times New Roman" w:cs="Times New Roman"/>
          <w:kern w:val="0"/>
          <w:szCs w:val="24"/>
          <w:lang w:eastAsia="id-ID" w:bidi="ar-SA"/>
          <w14:ligatures w14:val="none"/>
        </w:rPr>
        <w:t xml:space="preserve"> </w:t>
      </w:r>
      <w:r w:rsidR="00771A7C" w:rsidRPr="00D674A1">
        <w:rPr>
          <w:rFonts w:eastAsia="Times New Roman" w:cs="Times New Roman"/>
          <w:kern w:val="0"/>
          <w:szCs w:val="24"/>
          <w:lang w:eastAsia="id-ID" w:bidi="ar-SA"/>
          <w14:ligatures w14:val="none"/>
        </w:rPr>
        <w:t>Konten yang dapat diajarkan meliputi aktivitas olah raga dan aktivitas fisik seperti berenang dan lari.</w:t>
      </w:r>
    </w:p>
    <w:p w14:paraId="739C0EE8" w14:textId="77777777" w:rsidR="00BB313D" w:rsidRPr="00D674A1" w:rsidRDefault="00771A7C" w:rsidP="00D674A1">
      <w:pPr>
        <w:pStyle w:val="ListParagraph"/>
        <w:numPr>
          <w:ilvl w:val="0"/>
          <w:numId w:val="1"/>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 xml:space="preserve">Empati pada Anak </w:t>
      </w:r>
    </w:p>
    <w:p w14:paraId="785094B7" w14:textId="21ACDF22" w:rsidR="00F57F9F" w:rsidRPr="00D674A1" w:rsidRDefault="00771A7C" w:rsidP="00D674A1">
      <w:pPr>
        <w:pStyle w:val="ListParagraph"/>
        <w:spacing w:after="0" w:line="360" w:lineRule="auto"/>
        <w:ind w:firstLine="720"/>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Tanpa empati, sebagai orang tua tidak akan bisa menemukan cara terbaik untuk mengatasi emosi ana</w:t>
      </w:r>
      <w:r w:rsidR="00666826" w:rsidRPr="00D674A1">
        <w:rPr>
          <w:rFonts w:eastAsia="Times New Roman" w:cs="Times New Roman"/>
          <w:kern w:val="0"/>
          <w:szCs w:val="24"/>
          <w:lang w:eastAsia="id-ID" w:bidi="ar-SA"/>
          <w14:ligatures w14:val="none"/>
        </w:rPr>
        <w:t>k</w:t>
      </w:r>
      <w:r w:rsidRPr="00D674A1">
        <w:rPr>
          <w:rFonts w:eastAsia="Times New Roman" w:cs="Times New Roman"/>
          <w:kern w:val="0"/>
          <w:szCs w:val="24"/>
          <w:lang w:eastAsia="id-ID" w:bidi="ar-SA"/>
          <w14:ligatures w14:val="none"/>
        </w:rPr>
        <w:t>.</w:t>
      </w:r>
      <w:r w:rsidR="00666826" w:rsidRPr="00D674A1">
        <w:rPr>
          <w:rFonts w:eastAsia="Times New Roman" w:cs="Times New Roman"/>
          <w:kern w:val="0"/>
          <w:szCs w:val="24"/>
          <w:lang w:eastAsia="id-ID" w:bidi="ar-SA"/>
          <w14:ligatures w14:val="none"/>
        </w:rPr>
        <w:t xml:space="preserve"> Orang tua </w:t>
      </w:r>
      <w:r w:rsidRPr="00D674A1">
        <w:rPr>
          <w:rFonts w:eastAsia="Times New Roman" w:cs="Times New Roman"/>
          <w:kern w:val="0"/>
          <w:szCs w:val="24"/>
          <w:lang w:eastAsia="id-ID" w:bidi="ar-SA"/>
          <w14:ligatures w14:val="none"/>
        </w:rPr>
        <w:t>harus bisa membujuk anak</w:t>
      </w:r>
      <w:r w:rsidR="00666826"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untuk menjelaskan apa yang membuat mereka emosional.</w:t>
      </w:r>
      <w:r w:rsidR="00666826"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Bantu anak mengenali emosi seperti frustrasi, kemarahan, dan kekesalan terhadap sesuatu.</w:t>
      </w:r>
      <w:r w:rsidR="005C3B3B"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 xml:space="preserve">Bersikap empati juga memungkinkan </w:t>
      </w:r>
      <w:r w:rsidR="00666826" w:rsidRPr="00D674A1">
        <w:rPr>
          <w:rFonts w:eastAsia="Times New Roman" w:cs="Times New Roman"/>
          <w:kern w:val="0"/>
          <w:szCs w:val="24"/>
          <w:lang w:eastAsia="id-ID" w:bidi="ar-SA"/>
          <w14:ligatures w14:val="none"/>
        </w:rPr>
        <w:t>ora</w:t>
      </w:r>
      <w:r w:rsidR="005C3B3B" w:rsidRPr="00D674A1">
        <w:rPr>
          <w:rFonts w:eastAsia="Times New Roman" w:cs="Times New Roman"/>
          <w:kern w:val="0"/>
          <w:szCs w:val="24"/>
          <w:lang w:eastAsia="id-ID" w:bidi="ar-SA"/>
          <w14:ligatures w14:val="none"/>
        </w:rPr>
        <w:t xml:space="preserve">ng tua </w:t>
      </w:r>
      <w:r w:rsidRPr="00D674A1">
        <w:rPr>
          <w:rFonts w:eastAsia="Times New Roman" w:cs="Times New Roman"/>
          <w:kern w:val="0"/>
          <w:szCs w:val="24"/>
          <w:lang w:eastAsia="id-ID" w:bidi="ar-SA"/>
          <w14:ligatures w14:val="none"/>
        </w:rPr>
        <w:t>memahami perasaan anak tanpa terlihat menghakimi.</w:t>
      </w:r>
      <w:r w:rsidR="005C3B3B"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Jika Anda bisa mendengarkan dengan lebih terbuka, anak Anda akan merasa lebih nyaman.</w:t>
      </w:r>
    </w:p>
    <w:p w14:paraId="6C18AC41" w14:textId="45D66FBD" w:rsidR="00295F52" w:rsidRPr="00D674A1" w:rsidRDefault="00295F52" w:rsidP="00D674A1">
      <w:pPr>
        <w:pStyle w:val="ListParagraph"/>
        <w:numPr>
          <w:ilvl w:val="0"/>
          <w:numId w:val="1"/>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 xml:space="preserve">Memberi Teladan yang </w:t>
      </w:r>
    </w:p>
    <w:p w14:paraId="41CE3502" w14:textId="4B4FF750" w:rsidR="00295F52" w:rsidRPr="00D674A1" w:rsidRDefault="00295F52" w:rsidP="00D674A1">
      <w:pPr>
        <w:spacing w:after="0" w:line="360" w:lineRule="auto"/>
        <w:ind w:left="720" w:firstLine="720"/>
        <w:jc w:val="both"/>
        <w:rPr>
          <w:rFonts w:eastAsia="Times New Roman"/>
          <w:kern w:val="0"/>
          <w:lang w:eastAsia="id-ID" w:bidi="ar-SA"/>
          <w14:ligatures w14:val="none"/>
        </w:rPr>
      </w:pPr>
      <w:r w:rsidRPr="00D674A1">
        <w:rPr>
          <w:rFonts w:eastAsia="Times New Roman"/>
          <w:kern w:val="0"/>
          <w:lang w:eastAsia="id-ID" w:bidi="ar-SA"/>
          <w14:ligatures w14:val="none"/>
        </w:rPr>
        <w:t>Baik atau buruknya tingkah laku anak ditentukan oleh cara orang tuanya membesarkannya.</w:t>
      </w:r>
      <w:r w:rsidR="009F3737" w:rsidRPr="00D674A1">
        <w:rPr>
          <w:rFonts w:eastAsia="Times New Roman"/>
          <w:kern w:val="0"/>
          <w:lang w:eastAsia="id-ID" w:bidi="ar-SA"/>
          <w14:ligatures w14:val="none"/>
        </w:rPr>
        <w:t xml:space="preserve"> </w:t>
      </w:r>
      <w:r w:rsidR="00310713" w:rsidRPr="00D674A1">
        <w:rPr>
          <w:rFonts w:eastAsia="Times New Roman"/>
          <w:kern w:val="0"/>
          <w:lang w:eastAsia="id-ID" w:bidi="ar-SA"/>
          <w14:ligatures w14:val="none"/>
        </w:rPr>
        <w:t xml:space="preserve">Cara mengendalikan </w:t>
      </w:r>
      <w:r w:rsidRPr="00D674A1">
        <w:rPr>
          <w:rFonts w:eastAsia="Times New Roman"/>
          <w:kern w:val="0"/>
          <w:lang w:eastAsia="id-ID" w:bidi="ar-SA"/>
          <w14:ligatures w14:val="none"/>
        </w:rPr>
        <w:t>emosi</w:t>
      </w:r>
      <w:r w:rsidR="00310713" w:rsidRPr="00D674A1">
        <w:rPr>
          <w:rFonts w:eastAsia="Times New Roman"/>
          <w:kern w:val="0"/>
          <w:lang w:eastAsia="id-ID" w:bidi="ar-SA"/>
          <w14:ligatures w14:val="none"/>
        </w:rPr>
        <w:t xml:space="preserve"> adalah</w:t>
      </w:r>
      <w:r w:rsidRPr="00D674A1">
        <w:rPr>
          <w:rFonts w:eastAsia="Times New Roman"/>
          <w:kern w:val="0"/>
          <w:lang w:eastAsia="id-ID" w:bidi="ar-SA"/>
          <w14:ligatures w14:val="none"/>
        </w:rPr>
        <w:t xml:space="preserve"> dengan memberi contoh kepada</w:t>
      </w:r>
      <w:r w:rsidR="00310713" w:rsidRPr="00D674A1">
        <w:rPr>
          <w:rFonts w:eastAsia="Times New Roman"/>
          <w:kern w:val="0"/>
          <w:lang w:eastAsia="id-ID" w:bidi="ar-SA"/>
          <w14:ligatures w14:val="none"/>
        </w:rPr>
        <w:t xml:space="preserve"> anak</w:t>
      </w:r>
      <w:r w:rsidRPr="00D674A1">
        <w:rPr>
          <w:rFonts w:eastAsia="Times New Roman"/>
          <w:kern w:val="0"/>
          <w:lang w:eastAsia="id-ID" w:bidi="ar-SA"/>
          <w14:ligatures w14:val="none"/>
        </w:rPr>
        <w:t>.</w:t>
      </w:r>
      <w:r w:rsidR="00310713"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Jadilah orang tua teladan.</w:t>
      </w:r>
      <w:r w:rsidR="00310713"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 xml:space="preserve">Jika </w:t>
      </w:r>
      <w:r w:rsidR="00310713" w:rsidRPr="00D674A1">
        <w:rPr>
          <w:rFonts w:eastAsia="Times New Roman"/>
          <w:kern w:val="0"/>
          <w:lang w:eastAsia="id-ID" w:bidi="ar-SA"/>
          <w14:ligatures w14:val="none"/>
        </w:rPr>
        <w:t xml:space="preserve">orang tua pandai </w:t>
      </w:r>
      <w:r w:rsidRPr="00D674A1">
        <w:rPr>
          <w:rFonts w:eastAsia="Times New Roman"/>
          <w:kern w:val="0"/>
          <w:lang w:eastAsia="id-ID" w:bidi="ar-SA"/>
          <w14:ligatures w14:val="none"/>
        </w:rPr>
        <w:t>mengelola emosi dengan baik, tanpa bersikap agresif atau kasar, otomatis anak Anda akan meniru cara Anda menanganinya.</w:t>
      </w:r>
    </w:p>
    <w:p w14:paraId="62966063" w14:textId="77777777" w:rsidR="00786E49" w:rsidRPr="00D674A1" w:rsidRDefault="00295F52" w:rsidP="00D674A1">
      <w:pPr>
        <w:pStyle w:val="ListParagraph"/>
        <w:numPr>
          <w:ilvl w:val="0"/>
          <w:numId w:val="1"/>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 xml:space="preserve">Menetapkan Batasan </w:t>
      </w:r>
    </w:p>
    <w:p w14:paraId="053FC3E4" w14:textId="6721E60D" w:rsidR="00295F52" w:rsidRPr="00D674A1" w:rsidRDefault="00295F52" w:rsidP="00D674A1">
      <w:pPr>
        <w:pStyle w:val="ListParagraph"/>
        <w:spacing w:after="0" w:line="360" w:lineRule="auto"/>
        <w:ind w:firstLine="720"/>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Marah adalah emosi manusia, jadi anak sebenarnya boleh saja marah asalkan tidak melebihi batas kemampuannya.</w:t>
      </w:r>
      <w:r w:rsidR="00C12D9E"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 xml:space="preserve">Tingkat toleransi yang harus </w:t>
      </w:r>
      <w:r w:rsidR="003361C7" w:rsidRPr="00D674A1">
        <w:rPr>
          <w:rFonts w:eastAsia="Times New Roman" w:cs="Times New Roman"/>
          <w:kern w:val="0"/>
          <w:szCs w:val="24"/>
          <w:lang w:eastAsia="id-ID" w:bidi="ar-SA"/>
          <w14:ligatures w14:val="none"/>
        </w:rPr>
        <w:t>di</w:t>
      </w:r>
      <w:r w:rsidRPr="00D674A1">
        <w:rPr>
          <w:rFonts w:eastAsia="Times New Roman" w:cs="Times New Roman"/>
          <w:kern w:val="0"/>
          <w:szCs w:val="24"/>
          <w:lang w:eastAsia="id-ID" w:bidi="ar-SA"/>
          <w14:ligatures w14:val="none"/>
        </w:rPr>
        <w:t>tunjukkan kepada anak-anak harus dibatasi sampai mereka mulai melakukan kekerasan fisik atau bersikap kasar.</w:t>
      </w:r>
      <w:r w:rsidR="003361C7"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Terapkan aturan tersebut sebagai aturan yang tidak terucapkan dan pastikan anak Anda memahami sepenuhnya aturan tersebut dan siap menghadapi konsekuensi jika melanggar aturan yang Anda tetapkan.</w:t>
      </w:r>
    </w:p>
    <w:p w14:paraId="1D7975C3" w14:textId="7E7BED30" w:rsidR="00295F52" w:rsidRPr="00D674A1" w:rsidRDefault="003361C7" w:rsidP="00D674A1">
      <w:pPr>
        <w:pStyle w:val="ListParagraph"/>
        <w:numPr>
          <w:ilvl w:val="0"/>
          <w:numId w:val="1"/>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A</w:t>
      </w:r>
      <w:r w:rsidR="00295F52" w:rsidRPr="00D674A1">
        <w:rPr>
          <w:rFonts w:eastAsia="Times New Roman" w:cs="Times New Roman"/>
          <w:kern w:val="0"/>
          <w:szCs w:val="24"/>
          <w:lang w:eastAsia="id-ID" w:bidi="ar-SA"/>
          <w14:ligatures w14:val="none"/>
        </w:rPr>
        <w:t>jari</w:t>
      </w:r>
      <w:r w:rsidRPr="00D674A1">
        <w:rPr>
          <w:rFonts w:eastAsia="Times New Roman" w:cs="Times New Roman"/>
          <w:kern w:val="0"/>
          <w:szCs w:val="24"/>
          <w:lang w:eastAsia="id-ID" w:bidi="ar-SA"/>
          <w14:ligatures w14:val="none"/>
        </w:rPr>
        <w:t xml:space="preserve"> </w:t>
      </w:r>
      <w:r w:rsidR="00BA3065" w:rsidRPr="00D674A1">
        <w:rPr>
          <w:rFonts w:eastAsia="Times New Roman" w:cs="Times New Roman"/>
          <w:kern w:val="0"/>
          <w:szCs w:val="24"/>
          <w:lang w:eastAsia="id-ID" w:bidi="ar-SA"/>
          <w14:ligatures w14:val="none"/>
        </w:rPr>
        <w:t xml:space="preserve">anak </w:t>
      </w:r>
      <w:r w:rsidR="00295F52" w:rsidRPr="00D674A1">
        <w:rPr>
          <w:rFonts w:eastAsia="Times New Roman" w:cs="Times New Roman"/>
          <w:kern w:val="0"/>
          <w:szCs w:val="24"/>
          <w:lang w:eastAsia="id-ID" w:bidi="ar-SA"/>
          <w14:ligatures w14:val="none"/>
        </w:rPr>
        <w:t>untuk menjauhi penyebab emosi.</w:t>
      </w:r>
    </w:p>
    <w:p w14:paraId="7C0F80FB" w14:textId="065BB0B7" w:rsidR="00295F52" w:rsidRPr="00D674A1" w:rsidRDefault="00295F52" w:rsidP="00D674A1">
      <w:pPr>
        <w:spacing w:after="0" w:line="360" w:lineRule="auto"/>
        <w:ind w:left="720" w:firstLine="720"/>
        <w:jc w:val="both"/>
        <w:rPr>
          <w:rFonts w:eastAsia="Times New Roman"/>
          <w:kern w:val="0"/>
          <w:lang w:eastAsia="id-ID" w:bidi="ar-SA"/>
          <w14:ligatures w14:val="none"/>
        </w:rPr>
      </w:pPr>
      <w:r w:rsidRPr="00D674A1">
        <w:rPr>
          <w:rFonts w:eastAsia="Times New Roman"/>
          <w:kern w:val="0"/>
          <w:lang w:eastAsia="id-ID" w:bidi="ar-SA"/>
          <w14:ligatures w14:val="none"/>
        </w:rPr>
        <w:t xml:space="preserve">Jika emosi anak tidak terkendali, segera jauhkan anak dari </w:t>
      </w:r>
      <w:r w:rsidR="00BA3065" w:rsidRPr="00D674A1">
        <w:rPr>
          <w:rFonts w:eastAsia="Times New Roman"/>
          <w:kern w:val="0"/>
          <w:lang w:eastAsia="id-ID" w:bidi="ar-SA"/>
          <w14:ligatures w14:val="none"/>
        </w:rPr>
        <w:t xml:space="preserve">sesuatu </w:t>
      </w:r>
      <w:r w:rsidRPr="00D674A1">
        <w:rPr>
          <w:rFonts w:eastAsia="Times New Roman"/>
          <w:kern w:val="0"/>
          <w:lang w:eastAsia="id-ID" w:bidi="ar-SA"/>
          <w14:ligatures w14:val="none"/>
        </w:rPr>
        <w:t>yang anggap sebagai penyebab kemarahan atau emosi tersebut.</w:t>
      </w:r>
      <w:r w:rsidR="00BA3065"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Jauhkan anak dari sumber-sumber tersebut dan ajari juga mereka menggunakan berbagai cara untuk menenangkan diri saat sedang marah (seperti menarik napas dalam-dalam, duduk, berbaring, minum segelas air, mendengarkan lagu, dll).</w:t>
      </w:r>
    </w:p>
    <w:p w14:paraId="59896FEF" w14:textId="5C4E4940" w:rsidR="00295F52" w:rsidRPr="00D674A1" w:rsidRDefault="00295F52" w:rsidP="00D674A1">
      <w:pPr>
        <w:pStyle w:val="ListParagraph"/>
        <w:numPr>
          <w:ilvl w:val="0"/>
          <w:numId w:val="1"/>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Hindari menghukum anak.</w:t>
      </w:r>
    </w:p>
    <w:p w14:paraId="134EBEA9" w14:textId="76E780D5" w:rsidR="00295F52" w:rsidRPr="00D674A1" w:rsidRDefault="00295F52" w:rsidP="00D674A1">
      <w:pPr>
        <w:spacing w:after="0" w:line="360" w:lineRule="auto"/>
        <w:ind w:left="720" w:firstLine="720"/>
        <w:jc w:val="both"/>
        <w:rPr>
          <w:rFonts w:eastAsia="Times New Roman"/>
          <w:kern w:val="0"/>
          <w:lang w:eastAsia="id-ID" w:bidi="ar-SA"/>
          <w14:ligatures w14:val="none"/>
        </w:rPr>
      </w:pPr>
      <w:r w:rsidRPr="00D674A1">
        <w:rPr>
          <w:rFonts w:eastAsia="Times New Roman"/>
          <w:kern w:val="0"/>
          <w:lang w:eastAsia="id-ID" w:bidi="ar-SA"/>
          <w14:ligatures w14:val="none"/>
        </w:rPr>
        <w:t>Menghukum perilaku anak</w:t>
      </w:r>
      <w:r w:rsidR="00327CD7" w:rsidRPr="00D674A1">
        <w:rPr>
          <w:rFonts w:eastAsia="Times New Roman"/>
          <w:kern w:val="0"/>
          <w:lang w:eastAsia="id-ID" w:bidi="ar-SA"/>
          <w14:ligatures w14:val="none"/>
        </w:rPr>
        <w:t xml:space="preserve"> seperti memberi </w:t>
      </w:r>
      <w:r w:rsidRPr="00D674A1">
        <w:rPr>
          <w:rFonts w:eastAsia="Times New Roman"/>
          <w:kern w:val="0"/>
          <w:lang w:eastAsia="id-ID" w:bidi="ar-SA"/>
          <w14:ligatures w14:val="none"/>
        </w:rPr>
        <w:t>Konsekuensi, pukulan, dan rasa malu bukanlah cara terbaik untuk mengajari anak bagaimana mengendalikan emosinya.</w:t>
      </w:r>
      <w:r w:rsidR="00327CD7"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Hal ini hanya akan memperburuk perilaku ana</w:t>
      </w:r>
      <w:r w:rsidR="00327CD7" w:rsidRPr="00D674A1">
        <w:rPr>
          <w:rFonts w:eastAsia="Times New Roman"/>
          <w:kern w:val="0"/>
          <w:lang w:eastAsia="id-ID" w:bidi="ar-SA"/>
          <w14:ligatures w14:val="none"/>
        </w:rPr>
        <w:t>k</w:t>
      </w:r>
      <w:r w:rsidRPr="00D674A1">
        <w:rPr>
          <w:rFonts w:eastAsia="Times New Roman"/>
          <w:kern w:val="0"/>
          <w:lang w:eastAsia="id-ID" w:bidi="ar-SA"/>
          <w14:ligatures w14:val="none"/>
        </w:rPr>
        <w:t>.</w:t>
      </w:r>
      <w:r w:rsidR="00327CD7"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Saat menghukum seorang anak, mereka hanya mencoba mengendalikan emosinya, yang semakin lama semakin kuat.</w:t>
      </w:r>
      <w:r w:rsidR="00327CD7"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Oleh karena itu, menghukum anak bukanlah cara terbaik untuk mengajari mereka pengendalian emosi.</w:t>
      </w:r>
    </w:p>
    <w:p w14:paraId="7AFD1C86" w14:textId="079E6C50" w:rsidR="00295F52" w:rsidRPr="00D674A1" w:rsidRDefault="00295F52" w:rsidP="00D674A1">
      <w:pPr>
        <w:spacing w:after="0" w:line="360" w:lineRule="auto"/>
        <w:ind w:left="720" w:firstLine="720"/>
        <w:jc w:val="both"/>
        <w:rPr>
          <w:rFonts w:eastAsia="Times New Roman"/>
          <w:kern w:val="0"/>
          <w:lang w:eastAsia="id-ID" w:bidi="ar-SA"/>
          <w14:ligatures w14:val="none"/>
        </w:rPr>
      </w:pPr>
      <w:r w:rsidRPr="00D674A1">
        <w:rPr>
          <w:rFonts w:eastAsia="Times New Roman"/>
          <w:kern w:val="0"/>
          <w:lang w:eastAsia="id-ID" w:bidi="ar-SA"/>
          <w14:ligatures w14:val="none"/>
        </w:rPr>
        <w:t>Daripada menghukum, bagaimana cara yang lebih baik dalam mengekspresikan emosi, bagaimana membantu anak mengelola emosinya, dan bagaimana cara belajar yang lebih baik agar pada akhirnya anak dapat mengelola emosinya dengan lebih baik.</w:t>
      </w:r>
      <w:r w:rsidR="0063491D" w:rsidRPr="00D674A1">
        <w:rPr>
          <w:rFonts w:eastAsia="Times New Roman"/>
          <w:kern w:val="0"/>
          <w:lang w:eastAsia="id-ID" w:bidi="ar-SA"/>
          <w14:ligatures w14:val="none"/>
        </w:rPr>
        <w:t xml:space="preserve"> </w:t>
      </w:r>
      <w:r w:rsidR="009242D4" w:rsidRPr="00D674A1">
        <w:rPr>
          <w:rFonts w:eastAsia="Times New Roman"/>
          <w:kern w:val="0"/>
          <w:lang w:eastAsia="id-ID" w:bidi="ar-SA"/>
          <w14:ligatures w14:val="none"/>
        </w:rPr>
        <w:t>B</w:t>
      </w:r>
      <w:r w:rsidRPr="00D674A1">
        <w:rPr>
          <w:rFonts w:eastAsia="Times New Roman"/>
          <w:kern w:val="0"/>
          <w:lang w:eastAsia="id-ID" w:bidi="ar-SA"/>
          <w14:ligatures w14:val="none"/>
        </w:rPr>
        <w:t>erika</w:t>
      </w:r>
      <w:r w:rsidR="009242D4" w:rsidRPr="00D674A1">
        <w:rPr>
          <w:rFonts w:eastAsia="Times New Roman"/>
          <w:kern w:val="0"/>
          <w:lang w:eastAsia="id-ID" w:bidi="ar-SA"/>
          <w14:ligatures w14:val="none"/>
        </w:rPr>
        <w:t>n</w:t>
      </w:r>
      <w:r w:rsidRPr="00D674A1">
        <w:rPr>
          <w:rFonts w:eastAsia="Times New Roman"/>
          <w:kern w:val="0"/>
          <w:lang w:eastAsia="id-ID" w:bidi="ar-SA"/>
          <w14:ligatures w14:val="none"/>
        </w:rPr>
        <w:t xml:space="preserve"> bimbingan yang positif mengenai hal tersebut.</w:t>
      </w:r>
    </w:p>
    <w:p w14:paraId="319745BB" w14:textId="0B913CDF" w:rsidR="0063491D" w:rsidRPr="00D674A1" w:rsidRDefault="00295F52" w:rsidP="00D674A1">
      <w:pPr>
        <w:pStyle w:val="ListParagraph"/>
        <w:numPr>
          <w:ilvl w:val="0"/>
          <w:numId w:val="1"/>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Berbicara tentang perasaan dan emos</w:t>
      </w:r>
      <w:r w:rsidR="00BA0FFF" w:rsidRPr="00D674A1">
        <w:rPr>
          <w:rFonts w:eastAsia="Times New Roman" w:cs="Times New Roman"/>
          <w:kern w:val="0"/>
          <w:szCs w:val="24"/>
          <w:lang w:eastAsia="id-ID" w:bidi="ar-SA"/>
          <w14:ligatures w14:val="none"/>
        </w:rPr>
        <w:t>i</w:t>
      </w:r>
    </w:p>
    <w:p w14:paraId="40BD2C69" w14:textId="6A117E04" w:rsidR="00295F52" w:rsidRPr="00D674A1" w:rsidRDefault="00295F52" w:rsidP="00D674A1">
      <w:pPr>
        <w:pStyle w:val="ListParagraph"/>
        <w:spacing w:after="0" w:line="360" w:lineRule="auto"/>
        <w:ind w:firstLine="720"/>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 xml:space="preserve"> Cara mengajari anak mengelola emosi selanjutnya adalah dengan berbicara tentang perasaan dan emosi.</w:t>
      </w:r>
      <w:r w:rsidR="00BA0FFF"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Bantulah anak</w:t>
      </w:r>
      <w:r w:rsidR="00BA0FFF"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memahami keseluruhan emosi yang mereka rasakan.</w:t>
      </w:r>
      <w:r w:rsidR="00BA0FFF"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Ajari anak tindakan dan ekspresi wajah apa yang dihasilkan dari emosi yang berbeda.</w:t>
      </w:r>
      <w:r w:rsidR="00BA0FFF"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Selain itu, jika anak mengekspresikan emosi yang berbeda, beri mereka alasan dan pengertian atas perasaan tersebut dan menunjukkan perilaku tertentu.</w:t>
      </w:r>
    </w:p>
    <w:p w14:paraId="0171C7DB" w14:textId="3A6FB6EA" w:rsidR="00295F52" w:rsidRPr="00D674A1" w:rsidRDefault="00295F52" w:rsidP="00D674A1">
      <w:pPr>
        <w:pStyle w:val="ListParagraph"/>
        <w:numPr>
          <w:ilvl w:val="0"/>
          <w:numId w:val="1"/>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Mengajarkanmu bagaimana mengenali emosi orang lain.</w:t>
      </w:r>
    </w:p>
    <w:p w14:paraId="70D6F99C" w14:textId="77777777" w:rsidR="00452E6A" w:rsidRPr="00D674A1" w:rsidRDefault="00295F52" w:rsidP="00D674A1">
      <w:pPr>
        <w:spacing w:after="0" w:line="360" w:lineRule="auto"/>
        <w:ind w:left="720" w:firstLine="720"/>
        <w:jc w:val="both"/>
        <w:rPr>
          <w:rFonts w:eastAsia="Times New Roman"/>
          <w:kern w:val="0"/>
          <w:lang w:eastAsia="id-ID" w:bidi="ar-SA"/>
          <w14:ligatures w14:val="none"/>
        </w:rPr>
      </w:pPr>
      <w:r w:rsidRPr="00D674A1">
        <w:rPr>
          <w:rFonts w:eastAsia="Times New Roman"/>
          <w:kern w:val="0"/>
          <w:lang w:eastAsia="id-ID" w:bidi="ar-SA"/>
          <w14:ligatures w14:val="none"/>
        </w:rPr>
        <w:t>Anak juga perlu mengetahui cara membaca emosi orang lain dan mengekspresikannya dengan baik.</w:t>
      </w:r>
      <w:r w:rsidR="00494606" w:rsidRPr="00D674A1">
        <w:rPr>
          <w:rFonts w:eastAsia="Times New Roman"/>
          <w:kern w:val="0"/>
          <w:lang w:eastAsia="id-ID" w:bidi="ar-SA"/>
          <w14:ligatures w14:val="none"/>
        </w:rPr>
        <w:t xml:space="preserve"> </w:t>
      </w:r>
      <w:r w:rsidRPr="00D674A1">
        <w:rPr>
          <w:rFonts w:eastAsia="Times New Roman"/>
          <w:kern w:val="0"/>
          <w:lang w:eastAsia="id-ID" w:bidi="ar-SA"/>
          <w14:ligatures w14:val="none"/>
        </w:rPr>
        <w:t xml:space="preserve">Dengan mengajari anak mengenali emosi, bahasa tubuh, dan ekspresi wajah orang lain, mereka akan lebih memahami cara berinteraksi dengan </w:t>
      </w:r>
      <w:r w:rsidR="00494606" w:rsidRPr="00D674A1">
        <w:rPr>
          <w:rFonts w:eastAsia="Times New Roman"/>
          <w:kern w:val="0"/>
          <w:lang w:eastAsia="id-ID" w:bidi="ar-SA"/>
          <w14:ligatures w14:val="none"/>
        </w:rPr>
        <w:t>baik</w:t>
      </w:r>
      <w:r w:rsidRPr="00D674A1">
        <w:rPr>
          <w:rFonts w:eastAsia="Times New Roman"/>
          <w:kern w:val="0"/>
          <w:lang w:eastAsia="id-ID" w:bidi="ar-SA"/>
          <w14:ligatures w14:val="none"/>
        </w:rPr>
        <w:t xml:space="preserve"> dan pada akhirnya membangun hubungan yang lebih baik, positif, dan bermanfaat.</w:t>
      </w:r>
      <w:r w:rsidR="00494606" w:rsidRPr="00D674A1">
        <w:rPr>
          <w:rFonts w:eastAsia="Times New Roman"/>
          <w:kern w:val="0"/>
          <w:lang w:eastAsia="id-ID" w:bidi="ar-SA"/>
          <w14:ligatures w14:val="none"/>
        </w:rPr>
        <w:t xml:space="preserve"> </w:t>
      </w:r>
    </w:p>
    <w:p w14:paraId="4F042317" w14:textId="77777777" w:rsidR="00020295" w:rsidRPr="00D674A1" w:rsidRDefault="00295F52" w:rsidP="00D674A1">
      <w:pPr>
        <w:pStyle w:val="ListParagraph"/>
        <w:numPr>
          <w:ilvl w:val="0"/>
          <w:numId w:val="1"/>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Ajarkan anak memecahkan masala</w:t>
      </w:r>
      <w:r w:rsidR="00020295" w:rsidRPr="00D674A1">
        <w:rPr>
          <w:rFonts w:eastAsia="Times New Roman" w:cs="Times New Roman"/>
          <w:kern w:val="0"/>
          <w:szCs w:val="24"/>
          <w:lang w:eastAsia="id-ID" w:bidi="ar-SA"/>
          <w14:ligatures w14:val="none"/>
        </w:rPr>
        <w:t>h</w:t>
      </w:r>
    </w:p>
    <w:p w14:paraId="36B81E85" w14:textId="1C1E3C83" w:rsidR="00295F52" w:rsidRPr="00D674A1" w:rsidRDefault="00295F52" w:rsidP="00D674A1">
      <w:pPr>
        <w:pStyle w:val="ListParagraph"/>
        <w:spacing w:after="0" w:line="360" w:lineRule="auto"/>
        <w:ind w:firstLine="720"/>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Selain menenangkan anak saat sedang emosi, sebaiknya juga dorong ia untuk menyelesaikan masalahnya sendiri.</w:t>
      </w:r>
      <w:r w:rsidR="008C2CCD"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Dengan mengajarkan hal ini, anak akan menjadi lebih mandiri dan mampu menyelesaikan masalahnya sendiri tanpa harus bergantung pada orang tua ketika menghadapi masalah.</w:t>
      </w:r>
      <w:r w:rsidR="00E55BE5"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Misalnya, jika anak Anda berebut mainan, cobalah mengucapkan kata-kata yang baik dan ajarkan mereka untuk bermain secara bergiliran.</w:t>
      </w:r>
    </w:p>
    <w:p w14:paraId="2CB8C78C" w14:textId="77777777" w:rsidR="009C1B07" w:rsidRPr="00D674A1" w:rsidRDefault="00F668BF" w:rsidP="00D674A1">
      <w:pPr>
        <w:pStyle w:val="ListParagraph"/>
        <w:numPr>
          <w:ilvl w:val="0"/>
          <w:numId w:val="1"/>
        </w:numPr>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 xml:space="preserve">Belajar Mendengarkan </w:t>
      </w:r>
    </w:p>
    <w:p w14:paraId="383A028B" w14:textId="0E354585" w:rsidR="00F668BF" w:rsidRPr="00D674A1" w:rsidRDefault="00F668BF" w:rsidP="00D674A1">
      <w:pPr>
        <w:pStyle w:val="ListParagraph"/>
        <w:spacing w:after="0" w:line="360" w:lineRule="auto"/>
        <w:ind w:firstLine="720"/>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Sama seperti orang dewasa, anak-anak selalu ingin didengarkan, bahkan pada tahap awal perkembangan emosinya.</w:t>
      </w:r>
    </w:p>
    <w:p w14:paraId="6C85E48B" w14:textId="2ECECD94" w:rsidR="00F668BF" w:rsidRPr="00D674A1" w:rsidRDefault="00F668BF" w:rsidP="00D674A1">
      <w:pPr>
        <w:pStyle w:val="ListParagraph"/>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Ji</w:t>
      </w:r>
      <w:r w:rsidR="00F90B91" w:rsidRPr="00D674A1">
        <w:rPr>
          <w:rFonts w:eastAsia="Times New Roman" w:cs="Times New Roman"/>
          <w:kern w:val="0"/>
          <w:szCs w:val="24"/>
          <w:lang w:eastAsia="id-ID" w:bidi="ar-SA"/>
          <w14:ligatures w14:val="none"/>
        </w:rPr>
        <w:t xml:space="preserve">ka </w:t>
      </w:r>
      <w:r w:rsidRPr="00D674A1">
        <w:rPr>
          <w:rFonts w:eastAsia="Times New Roman" w:cs="Times New Roman"/>
          <w:kern w:val="0"/>
          <w:szCs w:val="24"/>
          <w:lang w:eastAsia="id-ID" w:bidi="ar-SA"/>
          <w14:ligatures w14:val="none"/>
        </w:rPr>
        <w:t>sebagai orang tua kurang mendengarkan, anak akan mengubah perasaannya menjadi sesuatu yang negatif untuk mendapatkan perhatian.</w:t>
      </w:r>
    </w:p>
    <w:p w14:paraId="7A78D131" w14:textId="5D6FB6DD" w:rsidR="009F3737" w:rsidRPr="00D674A1" w:rsidRDefault="00F668BF" w:rsidP="00D674A1">
      <w:pPr>
        <w:pStyle w:val="ListParagraph"/>
        <w:spacing w:after="0" w:line="360" w:lineRule="auto"/>
        <w:jc w:val="both"/>
        <w:rPr>
          <w:rFonts w:eastAsia="Times New Roman" w:cs="Times New Roman"/>
          <w:kern w:val="0"/>
          <w:szCs w:val="24"/>
          <w:lang w:eastAsia="id-ID" w:bidi="ar-SA"/>
          <w14:ligatures w14:val="none"/>
        </w:rPr>
      </w:pPr>
      <w:r w:rsidRPr="00D674A1">
        <w:rPr>
          <w:rFonts w:eastAsia="Times New Roman" w:cs="Times New Roman"/>
          <w:kern w:val="0"/>
          <w:szCs w:val="24"/>
          <w:lang w:eastAsia="id-ID" w:bidi="ar-SA"/>
          <w14:ligatures w14:val="none"/>
        </w:rPr>
        <w:t>Oleh karena itu, usahakan selalu untuk mendengarkan anak agar kelak ia berhasil melatih emosinya</w:t>
      </w:r>
      <w:r w:rsidR="009C1B07" w:rsidRPr="00D674A1">
        <w:rPr>
          <w:rFonts w:eastAsia="Times New Roman" w:cs="Times New Roman"/>
          <w:kern w:val="0"/>
          <w:szCs w:val="24"/>
          <w:lang w:eastAsia="id-ID" w:bidi="ar-SA"/>
          <w14:ligatures w14:val="none"/>
        </w:rPr>
        <w:t xml:space="preserve">. </w:t>
      </w:r>
      <w:r w:rsidRPr="00D674A1">
        <w:rPr>
          <w:rFonts w:eastAsia="Times New Roman" w:cs="Times New Roman"/>
          <w:kern w:val="0"/>
          <w:szCs w:val="24"/>
          <w:lang w:eastAsia="id-ID" w:bidi="ar-SA"/>
          <w14:ligatures w14:val="none"/>
        </w:rPr>
        <w:t xml:space="preserve">Tunjukkan pada anak bahwa </w:t>
      </w:r>
      <w:r w:rsidR="00F07F75" w:rsidRPr="00D674A1">
        <w:rPr>
          <w:rFonts w:eastAsia="Times New Roman" w:cs="Times New Roman"/>
          <w:kern w:val="0"/>
          <w:szCs w:val="24"/>
          <w:lang w:eastAsia="id-ID" w:bidi="ar-SA"/>
          <w14:ligatures w14:val="none"/>
        </w:rPr>
        <w:t xml:space="preserve">orang tuanya </w:t>
      </w:r>
      <w:r w:rsidRPr="00D674A1">
        <w:rPr>
          <w:rFonts w:eastAsia="Times New Roman" w:cs="Times New Roman"/>
          <w:kern w:val="0"/>
          <w:szCs w:val="24"/>
          <w:lang w:eastAsia="id-ID" w:bidi="ar-SA"/>
          <w14:ligatures w14:val="none"/>
        </w:rPr>
        <w:t>peduli padanya sebagai orang tua</w:t>
      </w:r>
      <w:r w:rsidR="009F3737" w:rsidRPr="00D674A1">
        <w:rPr>
          <w:rFonts w:eastAsia="Times New Roman" w:cs="Times New Roman"/>
          <w:kern w:val="0"/>
          <w:szCs w:val="24"/>
          <w:lang w:eastAsia="id-ID" w:bidi="ar-SA"/>
          <w14:ligatures w14:val="none"/>
        </w:rPr>
        <w:t>.</w:t>
      </w:r>
      <w:r w:rsidR="00F97E4C" w:rsidRPr="00D674A1">
        <w:rPr>
          <w:rStyle w:val="FootnoteReference"/>
          <w:rFonts w:cs="Times New Roman"/>
          <w:szCs w:val="24"/>
        </w:rPr>
        <w:footnoteReference w:id="8"/>
      </w:r>
    </w:p>
    <w:p w14:paraId="55AF636A" w14:textId="77777777" w:rsidR="000C2A99" w:rsidRPr="00D674A1" w:rsidRDefault="00AF5E20" w:rsidP="00D674A1">
      <w:pPr>
        <w:spacing w:line="360" w:lineRule="auto"/>
        <w:ind w:firstLine="720"/>
        <w:jc w:val="both"/>
        <w:rPr>
          <w:rFonts w:eastAsia="Times New Roman"/>
          <w:kern w:val="0"/>
          <w:lang w:eastAsia="id-ID" w:bidi="ar-SA"/>
          <w14:ligatures w14:val="none"/>
        </w:rPr>
      </w:pPr>
      <w:r w:rsidRPr="00D674A1">
        <w:rPr>
          <w:rFonts w:eastAsia="Times New Roman"/>
          <w:kern w:val="0"/>
          <w:lang w:eastAsia="id-ID" w:bidi="ar-SA"/>
          <w14:ligatures w14:val="none"/>
        </w:rPr>
        <w:t xml:space="preserve">Dengan dukungan orang tua dan cara-cara yang baik untuk mengenalkan emosi pada anak usia dini </w:t>
      </w:r>
      <w:r w:rsidR="00CD3C7C" w:rsidRPr="00D674A1">
        <w:rPr>
          <w:rFonts w:eastAsia="Times New Roman"/>
          <w:kern w:val="0"/>
          <w:lang w:eastAsia="id-ID" w:bidi="ar-SA"/>
          <w14:ligatures w14:val="none"/>
        </w:rPr>
        <w:t xml:space="preserve">selain meringankan beban orang tua karena anak akan jarang rewel, hal itu juga memberikan dampak yang baik bagi perkembangan anak </w:t>
      </w:r>
      <w:r w:rsidR="008920CA" w:rsidRPr="00D674A1">
        <w:rPr>
          <w:rFonts w:eastAsia="Times New Roman"/>
          <w:kern w:val="0"/>
          <w:lang w:eastAsia="id-ID" w:bidi="ar-SA"/>
          <w14:ligatures w14:val="none"/>
        </w:rPr>
        <w:t xml:space="preserve">dimasa yang akan datang. </w:t>
      </w:r>
      <w:r w:rsidR="00063F89" w:rsidRPr="00D674A1">
        <w:rPr>
          <w:rFonts w:eastAsia="Times New Roman"/>
          <w:kern w:val="0"/>
          <w:lang w:eastAsia="id-ID" w:bidi="ar-SA"/>
          <w14:ligatures w14:val="none"/>
        </w:rPr>
        <w:t>Anak-anak yang memahami emosinya sendiri memiliki kontrol yang lebih baik terhadap cara mereka mengekspresikan emosi tersebut dan lebih peka terhadap emosi orang lain. Karena dengan kemampuan tersebut, anak bisa lebih mudah beradaptasi. Sebaliknya, anak yang tidak mampu mengenali dan mengelola emosinya sering kali mengalami masalah perilaku dan kesulitan belajar.</w:t>
      </w:r>
      <w:r w:rsidR="00206AFF" w:rsidRPr="00D674A1">
        <w:rPr>
          <w:rStyle w:val="FootnoteReference"/>
          <w:rFonts w:eastAsia="Times New Roman"/>
          <w:kern w:val="0"/>
          <w:lang w:eastAsia="id-ID" w:bidi="ar-SA"/>
          <w14:ligatures w14:val="none"/>
        </w:rPr>
        <w:footnoteReference w:id="9"/>
      </w:r>
    </w:p>
    <w:p w14:paraId="2E81EAF7" w14:textId="7FB4C9D1" w:rsidR="00AE559B" w:rsidRPr="00D674A1" w:rsidRDefault="00AE559B" w:rsidP="00D674A1">
      <w:pPr>
        <w:spacing w:line="360" w:lineRule="auto"/>
        <w:jc w:val="both"/>
        <w:rPr>
          <w:rFonts w:eastAsia="Times New Roman"/>
          <w:b/>
          <w:bCs/>
          <w:kern w:val="0"/>
          <w:lang w:eastAsia="id-ID" w:bidi="ar-SA"/>
          <w14:ligatures w14:val="none"/>
        </w:rPr>
      </w:pPr>
      <w:r w:rsidRPr="00D674A1">
        <w:rPr>
          <w:rFonts w:eastAsia="Times New Roman"/>
          <w:b/>
          <w:bCs/>
          <w:kern w:val="0"/>
          <w:lang w:eastAsia="id-ID" w:bidi="ar-SA"/>
          <w14:ligatures w14:val="none"/>
        </w:rPr>
        <w:t>KESIMPULAN</w:t>
      </w:r>
    </w:p>
    <w:p w14:paraId="1AE5929B" w14:textId="50C18E3C" w:rsidR="008367A9" w:rsidRPr="00D674A1" w:rsidRDefault="008367A9" w:rsidP="00D674A1">
      <w:pPr>
        <w:spacing w:line="360" w:lineRule="auto"/>
        <w:ind w:firstLine="720"/>
        <w:jc w:val="both"/>
        <w:rPr>
          <w:rFonts w:eastAsia="Times New Roman"/>
          <w:kern w:val="0"/>
          <w:lang w:eastAsia="id-ID" w:bidi="ar-SA"/>
          <w14:ligatures w14:val="none"/>
        </w:rPr>
      </w:pPr>
      <w:r w:rsidRPr="00D674A1">
        <w:rPr>
          <w:rFonts w:eastAsia="Times New Roman"/>
          <w:kern w:val="0"/>
          <w:lang w:eastAsia="id-ID" w:bidi="ar-SA"/>
          <w14:ligatures w14:val="none"/>
        </w:rPr>
        <w:t>Anak usia dini merupakan masa emas (</w:t>
      </w:r>
      <w:r w:rsidRPr="00BA2BB4">
        <w:rPr>
          <w:rFonts w:eastAsia="Times New Roman"/>
          <w:i/>
          <w:iCs/>
          <w:kern w:val="0"/>
          <w:lang w:eastAsia="id-ID" w:bidi="ar-SA"/>
          <w14:ligatures w14:val="none"/>
        </w:rPr>
        <w:t>golden age</w:t>
      </w:r>
      <w:r w:rsidRPr="00D674A1">
        <w:rPr>
          <w:rFonts w:eastAsia="Times New Roman"/>
          <w:kern w:val="0"/>
          <w:lang w:eastAsia="id-ID" w:bidi="ar-SA"/>
          <w14:ligatures w14:val="none"/>
        </w:rPr>
        <w:t>). Tahun ini disebut masa keemasan karena dalam tahun ini akan terjadi perkembangan yang paling menakjubkan dan terbaik dalam kehidupan manusia. Perkembangan luar biasa meliputi perkembangan fisik dan psikologis.</w:t>
      </w:r>
      <w:r w:rsidR="00DB1A91" w:rsidRPr="00D674A1">
        <w:t xml:space="preserve"> Ketika anak berada pada masa </w:t>
      </w:r>
      <w:r w:rsidR="00DB1A91" w:rsidRPr="00D674A1">
        <w:rPr>
          <w:i/>
          <w:iCs/>
        </w:rPr>
        <w:t xml:space="preserve">the golden age, </w:t>
      </w:r>
      <w:r w:rsidR="00DB1A91" w:rsidRPr="00D674A1">
        <w:t>m</w:t>
      </w:r>
      <w:r w:rsidR="00DB1A91" w:rsidRPr="00D674A1">
        <w:rPr>
          <w:rFonts w:eastAsia="Times New Roman"/>
          <w:kern w:val="0"/>
          <w:lang w:eastAsia="id-ID" w:bidi="ar-SA"/>
          <w14:ligatures w14:val="none"/>
        </w:rPr>
        <w:t>ereka menjadi peniru yang handal.</w:t>
      </w:r>
    </w:p>
    <w:p w14:paraId="756131E0" w14:textId="47C3F1A7" w:rsidR="0080062E" w:rsidRPr="00D674A1" w:rsidRDefault="0080062E" w:rsidP="00D674A1">
      <w:pPr>
        <w:spacing w:line="360" w:lineRule="auto"/>
        <w:ind w:firstLine="720"/>
        <w:jc w:val="both"/>
      </w:pPr>
      <w:r w:rsidRPr="00D674A1">
        <w:rPr>
          <w:i/>
          <w:iCs/>
        </w:rPr>
        <w:t xml:space="preserve">Gadget </w:t>
      </w:r>
      <w:r w:rsidRPr="00D674A1">
        <w:t xml:space="preserve">adalah piranti yang berkaitan dengan perkembangan teknologi masa kini. Yang termasuk </w:t>
      </w:r>
      <w:r w:rsidRPr="00D674A1">
        <w:rPr>
          <w:i/>
          <w:iCs/>
        </w:rPr>
        <w:t xml:space="preserve">gadget </w:t>
      </w:r>
      <w:r w:rsidRPr="00D674A1">
        <w:t xml:space="preserve">misalnya </w:t>
      </w:r>
      <w:r w:rsidRPr="00BA2BB4">
        <w:rPr>
          <w:i/>
          <w:iCs/>
        </w:rPr>
        <w:t>tablet, smarthphone, notebook,</w:t>
      </w:r>
      <w:r w:rsidRPr="00D674A1">
        <w:t xml:space="preserve"> dan sebagainya. </w:t>
      </w:r>
      <w:r w:rsidR="005D09C2" w:rsidRPr="00D674A1">
        <w:t xml:space="preserve">Pemberian </w:t>
      </w:r>
      <w:r w:rsidR="005D09C2" w:rsidRPr="00BA2BB4">
        <w:rPr>
          <w:i/>
          <w:iCs/>
        </w:rPr>
        <w:t>gadget</w:t>
      </w:r>
      <w:r w:rsidR="005D09C2" w:rsidRPr="00D674A1">
        <w:t xml:space="preserve"> memberikan banyak dampak negatif, misalnya anak </w:t>
      </w:r>
      <w:r w:rsidR="00253D51" w:rsidRPr="00D674A1">
        <w:t>sulit memfokuskan diri pada benda diam misalnya buku. Anak juga akan sulit bergaul dengan lingkungan sekitarnya.</w:t>
      </w:r>
      <w:r w:rsidR="000F0102" w:rsidRPr="00D674A1">
        <w:t xml:space="preserve"> Oleh karena itu, perlu dukungan dari orang tua untuk</w:t>
      </w:r>
      <w:r w:rsidR="000A47C3" w:rsidRPr="00D674A1">
        <w:t xml:space="preserve"> mendukung perkembangan anak sesuai dengan yang seharusnya. Mulai dari perkembangan emosi dan lain sebagainya.</w:t>
      </w:r>
    </w:p>
    <w:p w14:paraId="197D2731" w14:textId="12156A54" w:rsidR="000A47C3" w:rsidRPr="00D674A1" w:rsidRDefault="00D674A1" w:rsidP="00D674A1">
      <w:pPr>
        <w:spacing w:line="360" w:lineRule="auto"/>
        <w:ind w:firstLine="720"/>
        <w:jc w:val="both"/>
        <w:rPr>
          <w:rFonts w:eastAsia="Times New Roman"/>
          <w:kern w:val="0"/>
          <w:lang w:eastAsia="id-ID" w:bidi="ar-SA"/>
          <w14:ligatures w14:val="none"/>
        </w:rPr>
      </w:pPr>
      <w:r w:rsidRPr="00D674A1">
        <w:rPr>
          <w:rFonts w:eastAsia="Times New Roman"/>
          <w:kern w:val="0"/>
          <w:lang w:eastAsia="id-ID" w:bidi="ar-SA"/>
          <w14:ligatures w14:val="none"/>
        </w:rPr>
        <w:t>Ada banyak cara mengajarkan emosi pada anak, misalnya dengan membiarkan anak memvalidasi apa yang dia rasakan dan memberi pemahaman atas apa yang dia rasakan. . Anak-anak yang memahami emosinya sendiri memiliki kontrol yang lebih baik terhadap cara mereka mengekspresikan emosi tersebut dan lebih peka terhadap emosi orang lain. Karena dengan kemampuan tersebut, anak bisa lebih mudah beradaptasi. Sebaliknya, anak yang tidak mampu mengenali dan mengelola emosinya sering kali mengalami masalah perilaku dan kesulitan belajar.</w:t>
      </w:r>
    </w:p>
    <w:p w14:paraId="099D2E0C" w14:textId="77777777" w:rsidR="000C2A99" w:rsidRPr="00D674A1" w:rsidRDefault="000C2A99" w:rsidP="00D674A1">
      <w:pPr>
        <w:pStyle w:val="ListParagraph"/>
        <w:spacing w:after="0" w:line="360" w:lineRule="auto"/>
        <w:jc w:val="both"/>
        <w:rPr>
          <w:rFonts w:eastAsia="Times New Roman" w:cs="Times New Roman"/>
          <w:b/>
          <w:bCs/>
          <w:kern w:val="0"/>
          <w:szCs w:val="24"/>
          <w:lang w:eastAsia="id-ID" w:bidi="ar-SA"/>
          <w14:ligatures w14:val="none"/>
        </w:rPr>
      </w:pPr>
    </w:p>
    <w:p w14:paraId="6E455F10" w14:textId="6656E451" w:rsidR="00AE559B" w:rsidRPr="00D674A1" w:rsidRDefault="00AE559B" w:rsidP="00D42814">
      <w:pPr>
        <w:spacing w:after="0" w:line="360" w:lineRule="auto"/>
        <w:jc w:val="both"/>
        <w:rPr>
          <w:rFonts w:eastAsia="Times New Roman"/>
          <w:b/>
          <w:bCs/>
          <w:kern w:val="0"/>
          <w:lang w:eastAsia="id-ID" w:bidi="ar-SA"/>
          <w14:ligatures w14:val="none"/>
        </w:rPr>
      </w:pPr>
      <w:r w:rsidRPr="00D674A1">
        <w:rPr>
          <w:rFonts w:eastAsia="Times New Roman"/>
          <w:b/>
          <w:bCs/>
          <w:kern w:val="0"/>
          <w:lang w:eastAsia="id-ID" w:bidi="ar-SA"/>
          <w14:ligatures w14:val="none"/>
        </w:rPr>
        <w:t>DAFTAR RUJUKAN</w:t>
      </w:r>
    </w:p>
    <w:p w14:paraId="22ED8CB8" w14:textId="77777777" w:rsidR="0029068B" w:rsidRPr="006B5B05" w:rsidRDefault="00FB3066" w:rsidP="00D42814">
      <w:pPr>
        <w:pStyle w:val="FootnoteText"/>
        <w:spacing w:line="360" w:lineRule="auto"/>
        <w:ind w:left="720" w:hanging="720"/>
        <w:jc w:val="both"/>
        <w:rPr>
          <w:rFonts w:cs="Times New Roman"/>
          <w:i/>
          <w:iCs/>
          <w:sz w:val="24"/>
          <w:szCs w:val="24"/>
        </w:rPr>
      </w:pPr>
      <w:r w:rsidRPr="00D674A1">
        <w:rPr>
          <w:rFonts w:eastAsia="Times New Roman" w:cs="Times New Roman"/>
          <w:b/>
          <w:bCs/>
          <w:kern w:val="0"/>
          <w:sz w:val="24"/>
          <w:szCs w:val="24"/>
          <w:lang w:eastAsia="id-ID" w:bidi="ar-SA"/>
          <w14:ligatures w14:val="none"/>
        </w:rPr>
        <w:tab/>
      </w:r>
      <w:r w:rsidR="0029068B" w:rsidRPr="006B5B05">
        <w:rPr>
          <w:rFonts w:cs="Times New Roman"/>
          <w:sz w:val="24"/>
          <w:szCs w:val="24"/>
        </w:rPr>
        <w:t xml:space="preserve">Penelitian Osborn, White, dan Bloom dalam Gutama,”Pendidikan Karakter Pada Anak Usia Dini”, dalam </w:t>
      </w:r>
      <w:r w:rsidR="0029068B" w:rsidRPr="006B5B05">
        <w:rPr>
          <w:rFonts w:cs="Times New Roman"/>
          <w:i/>
          <w:iCs/>
          <w:sz w:val="24"/>
          <w:szCs w:val="24"/>
        </w:rPr>
        <w:t>Perpustakaan Kemendiknas.go.id</w:t>
      </w:r>
    </w:p>
    <w:p w14:paraId="3D5004D9" w14:textId="4C265A68" w:rsidR="005F4243" w:rsidRPr="006B5B05" w:rsidRDefault="005F4243" w:rsidP="00D42814">
      <w:pPr>
        <w:pStyle w:val="FootnoteText"/>
        <w:spacing w:line="360" w:lineRule="auto"/>
        <w:ind w:left="720" w:hanging="720"/>
        <w:jc w:val="both"/>
        <w:rPr>
          <w:rFonts w:cs="Times New Roman"/>
          <w:sz w:val="24"/>
          <w:szCs w:val="24"/>
        </w:rPr>
      </w:pPr>
      <w:r w:rsidRPr="006B5B05">
        <w:rPr>
          <w:rFonts w:cs="Times New Roman"/>
          <w:color w:val="000000"/>
          <w:sz w:val="24"/>
          <w:szCs w:val="24"/>
        </w:rPr>
        <w:t xml:space="preserve">Wahyu Novitasari, </w:t>
      </w:r>
      <w:r w:rsidRPr="006B5B05">
        <w:rPr>
          <w:rFonts w:cs="Times New Roman"/>
          <w:i/>
          <w:iCs/>
          <w:color w:val="000000"/>
          <w:sz w:val="24"/>
          <w:szCs w:val="24"/>
        </w:rPr>
        <w:t xml:space="preserve">Dampak Penggunaan Gadget Terhadap Interaksi Sosial Anak, </w:t>
      </w:r>
      <w:r w:rsidRPr="006B5B05">
        <w:rPr>
          <w:rFonts w:cs="Times New Roman"/>
          <w:color w:val="000000"/>
          <w:sz w:val="24"/>
          <w:szCs w:val="24"/>
        </w:rPr>
        <w:t>(Surabaya: Disertasi, Universitas Negeri Surabaya, 2016)</w:t>
      </w:r>
    </w:p>
    <w:p w14:paraId="140DCCBB" w14:textId="3A074E04" w:rsidR="005F4243" w:rsidRPr="006B5B05" w:rsidRDefault="005F4243" w:rsidP="00D42814">
      <w:pPr>
        <w:pStyle w:val="FootnoteText"/>
        <w:spacing w:line="360" w:lineRule="auto"/>
        <w:ind w:left="720" w:hanging="720"/>
        <w:jc w:val="both"/>
        <w:rPr>
          <w:sz w:val="24"/>
          <w:szCs w:val="24"/>
        </w:rPr>
      </w:pPr>
      <w:r w:rsidRPr="006B5B05">
        <w:rPr>
          <w:sz w:val="24"/>
          <w:szCs w:val="24"/>
        </w:rPr>
        <w:t>https://piaud.fitk.uin-malang.ac.id/pentingnya-perkembangan-sosial-emosional-untuk-anak-usia</w:t>
      </w:r>
      <w:r w:rsidR="00315D31">
        <w:rPr>
          <w:sz w:val="24"/>
          <w:szCs w:val="24"/>
        </w:rPr>
        <w:t>-</w:t>
      </w:r>
      <w:r w:rsidRPr="006B5B05">
        <w:rPr>
          <w:sz w:val="24"/>
          <w:szCs w:val="24"/>
        </w:rPr>
        <w:t>dini/#:~:text=Perkembangan%20sosial%20emosional%20anak%20usia,mereka%20</w:t>
      </w:r>
      <w:r w:rsidR="00315D31">
        <w:rPr>
          <w:sz w:val="24"/>
          <w:szCs w:val="24"/>
        </w:rPr>
        <w:t>d</w:t>
      </w:r>
      <w:r w:rsidRPr="006B5B05">
        <w:rPr>
          <w:sz w:val="24"/>
          <w:szCs w:val="24"/>
        </w:rPr>
        <w:t>an%20menjelajahi%20lingkungan%20mereka.</w:t>
      </w:r>
    </w:p>
    <w:p w14:paraId="676E7866" w14:textId="4E944DA6" w:rsidR="005F4243" w:rsidRPr="006B5B05" w:rsidRDefault="005F4243" w:rsidP="00D42814">
      <w:pPr>
        <w:pStyle w:val="FootnoteText"/>
        <w:spacing w:line="360" w:lineRule="auto"/>
        <w:ind w:left="720" w:hanging="720"/>
        <w:jc w:val="both"/>
        <w:rPr>
          <w:rFonts w:cs="Times New Roman"/>
          <w:color w:val="000000"/>
          <w:sz w:val="24"/>
          <w:szCs w:val="24"/>
        </w:rPr>
      </w:pPr>
      <w:r w:rsidRPr="006B5B05">
        <w:rPr>
          <w:rFonts w:cs="Times New Roman"/>
          <w:color w:val="000000"/>
          <w:sz w:val="24"/>
          <w:szCs w:val="24"/>
        </w:rPr>
        <w:t>Departemen Pendidikan Nasional.Kamus Besar Bahasa Indonesia Pusat Bahasa, (Indonesia: Gramedia Pustaka Utama, 2008)</w:t>
      </w:r>
    </w:p>
    <w:p w14:paraId="46E63A65" w14:textId="0304A335" w:rsidR="007B1C40" w:rsidRPr="006B5B05" w:rsidRDefault="007B1C40" w:rsidP="00D42814">
      <w:pPr>
        <w:pStyle w:val="FootnoteText"/>
        <w:spacing w:line="360" w:lineRule="auto"/>
        <w:ind w:left="720" w:hanging="720"/>
        <w:jc w:val="both"/>
        <w:rPr>
          <w:rFonts w:cs="Times New Roman"/>
          <w:color w:val="000000"/>
          <w:sz w:val="24"/>
          <w:szCs w:val="24"/>
        </w:rPr>
      </w:pPr>
      <w:r w:rsidRPr="006B5B05">
        <w:rPr>
          <w:rFonts w:cs="Times New Roman"/>
          <w:color w:val="000000"/>
          <w:sz w:val="24"/>
          <w:szCs w:val="24"/>
        </w:rPr>
        <w:t xml:space="preserve">Hurlock, Elizabeth B., </w:t>
      </w:r>
      <w:r w:rsidRPr="006B5B05">
        <w:rPr>
          <w:rFonts w:cs="Times New Roman"/>
          <w:i/>
          <w:iCs/>
          <w:color w:val="000000"/>
          <w:sz w:val="24"/>
          <w:szCs w:val="24"/>
        </w:rPr>
        <w:t>Perkembangan Anak</w:t>
      </w:r>
      <w:r w:rsidRPr="006B5B05">
        <w:rPr>
          <w:rFonts w:cs="Times New Roman"/>
          <w:color w:val="000000"/>
          <w:sz w:val="24"/>
          <w:szCs w:val="24"/>
        </w:rPr>
        <w:t>, (Jakarta: Penerbit Erlangga, 1993)</w:t>
      </w:r>
    </w:p>
    <w:p w14:paraId="1C2CA60B" w14:textId="77777777" w:rsidR="006B5B05" w:rsidRPr="006B5B05" w:rsidRDefault="006B5B05" w:rsidP="00D42814">
      <w:pPr>
        <w:pStyle w:val="FootnoteText"/>
        <w:spacing w:line="360" w:lineRule="auto"/>
        <w:ind w:left="720" w:hanging="720"/>
        <w:jc w:val="both"/>
        <w:rPr>
          <w:sz w:val="24"/>
          <w:szCs w:val="24"/>
        </w:rPr>
      </w:pPr>
      <w:r w:rsidRPr="006B5B05">
        <w:rPr>
          <w:rFonts w:cs="Times New Roman"/>
          <w:i/>
          <w:iCs/>
          <w:color w:val="000000"/>
          <w:sz w:val="24"/>
          <w:szCs w:val="24"/>
        </w:rPr>
        <w:t xml:space="preserve">Ibid., </w:t>
      </w:r>
      <w:r w:rsidRPr="006B5B05">
        <w:rPr>
          <w:rFonts w:cs="Times New Roman"/>
          <w:color w:val="000000"/>
          <w:sz w:val="24"/>
          <w:szCs w:val="24"/>
        </w:rPr>
        <w:t>h. 170.</w:t>
      </w:r>
    </w:p>
    <w:p w14:paraId="12067113" w14:textId="5F33F4E9" w:rsidR="006B5B05" w:rsidRPr="006B5B05" w:rsidRDefault="006B5B05" w:rsidP="00D42814">
      <w:pPr>
        <w:pStyle w:val="FootnoteText"/>
        <w:spacing w:line="360" w:lineRule="auto"/>
        <w:ind w:left="720" w:hanging="720"/>
        <w:jc w:val="both"/>
        <w:rPr>
          <w:rFonts w:cs="Times New Roman"/>
          <w:sz w:val="24"/>
          <w:szCs w:val="24"/>
        </w:rPr>
      </w:pPr>
      <w:r w:rsidRPr="006B5B05">
        <w:rPr>
          <w:rFonts w:cs="Times New Roman"/>
          <w:color w:val="000000"/>
          <w:sz w:val="24"/>
          <w:szCs w:val="24"/>
        </w:rPr>
        <w:t xml:space="preserve">Jonathan, dkk, </w:t>
      </w:r>
      <w:r w:rsidRPr="006B5B05">
        <w:rPr>
          <w:rFonts w:cs="Times New Roman"/>
          <w:i/>
          <w:iCs/>
          <w:color w:val="000000"/>
          <w:sz w:val="24"/>
          <w:szCs w:val="24"/>
        </w:rPr>
        <w:t>Perancangan Board Game Mengenai Bahaya Radiasi Gadget Terhadap Anak</w:t>
      </w:r>
      <w:r w:rsidRPr="006B5B05">
        <w:rPr>
          <w:rFonts w:cs="Times New Roman"/>
          <w:color w:val="000000"/>
          <w:sz w:val="24"/>
          <w:szCs w:val="24"/>
        </w:rPr>
        <w:t>, (Surabaya: Universitas Kristen Pertra Surabaya, 2015)</w:t>
      </w:r>
    </w:p>
    <w:p w14:paraId="6EEFC585" w14:textId="73DE7A78" w:rsidR="006B5B05" w:rsidRPr="006B5B05" w:rsidRDefault="006B5B05" w:rsidP="00D42814">
      <w:pPr>
        <w:pStyle w:val="FootnoteText"/>
        <w:spacing w:line="360" w:lineRule="auto"/>
        <w:ind w:left="720" w:hanging="720"/>
        <w:jc w:val="both"/>
        <w:rPr>
          <w:sz w:val="24"/>
          <w:szCs w:val="24"/>
        </w:rPr>
      </w:pPr>
      <w:r w:rsidRPr="006B5B05">
        <w:rPr>
          <w:sz w:val="24"/>
          <w:szCs w:val="24"/>
        </w:rPr>
        <w:t>https://dosenpsikologi.com/cara-mengajari-anak-mengelola-emos</w:t>
      </w:r>
    </w:p>
    <w:p w14:paraId="4F545282" w14:textId="12510B96" w:rsidR="006B5B05" w:rsidRPr="006B5B05" w:rsidRDefault="006B5B05" w:rsidP="00D42814">
      <w:pPr>
        <w:pStyle w:val="FootnoteText"/>
        <w:spacing w:line="360" w:lineRule="auto"/>
        <w:ind w:left="720" w:hanging="720"/>
        <w:jc w:val="both"/>
        <w:rPr>
          <w:sz w:val="24"/>
          <w:szCs w:val="24"/>
        </w:rPr>
      </w:pPr>
      <w:r w:rsidRPr="006B5B05">
        <w:rPr>
          <w:sz w:val="24"/>
          <w:szCs w:val="24"/>
        </w:rPr>
        <w:t>https://paudpedia.kemdikbud.go.id/berita/membantu-anak-mengenali-perasaan-dan-mengelola</w:t>
      </w:r>
      <w:r w:rsidR="00315D31">
        <w:rPr>
          <w:sz w:val="24"/>
          <w:szCs w:val="24"/>
        </w:rPr>
        <w:t>-</w:t>
      </w:r>
      <w:r w:rsidRPr="006B5B05">
        <w:rPr>
          <w:sz w:val="24"/>
          <w:szCs w:val="24"/>
        </w:rPr>
        <w:t>emosi?do=MTY1NC0yMTViYzE1MA==&amp;ix=NDctNGJkMWM0YjQ=#:~:text=Anak%20yang%20memahami%20emosinya%20akan,anak%20dapat%20lebih%20mudah%20beradaptasi.</w:t>
      </w:r>
    </w:p>
    <w:p w14:paraId="126A4557" w14:textId="6D1096B6" w:rsidR="0021385A" w:rsidRPr="00D674A1" w:rsidRDefault="0021385A" w:rsidP="005D3947">
      <w:pPr>
        <w:spacing w:after="0" w:line="360" w:lineRule="auto"/>
        <w:rPr>
          <w:rFonts w:eastAsia="Times New Roman"/>
          <w:b/>
          <w:bCs/>
          <w:kern w:val="0"/>
          <w:lang w:eastAsia="id-ID" w:bidi="ar-SA"/>
          <w14:ligatures w14:val="none"/>
        </w:rPr>
      </w:pPr>
    </w:p>
    <w:sectPr w:rsidR="0021385A" w:rsidRPr="00D674A1" w:rsidSect="00C3197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FFC5B" w14:textId="77777777" w:rsidR="006A249D" w:rsidRDefault="006A249D" w:rsidP="00C95E9E">
      <w:pPr>
        <w:spacing w:after="0" w:line="240" w:lineRule="auto"/>
      </w:pPr>
      <w:r>
        <w:separator/>
      </w:r>
    </w:p>
  </w:endnote>
  <w:endnote w:type="continuationSeparator" w:id="0">
    <w:p w14:paraId="24176504" w14:textId="77777777" w:rsidR="006A249D" w:rsidRDefault="006A249D" w:rsidP="00C95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69A3B" w14:textId="77777777" w:rsidR="006A249D" w:rsidRDefault="006A249D" w:rsidP="00C95E9E">
      <w:pPr>
        <w:spacing w:after="0" w:line="240" w:lineRule="auto"/>
      </w:pPr>
      <w:r>
        <w:separator/>
      </w:r>
    </w:p>
  </w:footnote>
  <w:footnote w:type="continuationSeparator" w:id="0">
    <w:p w14:paraId="6722300F" w14:textId="77777777" w:rsidR="006A249D" w:rsidRDefault="006A249D" w:rsidP="00C95E9E">
      <w:pPr>
        <w:spacing w:after="0" w:line="240" w:lineRule="auto"/>
      </w:pPr>
      <w:r>
        <w:continuationSeparator/>
      </w:r>
    </w:p>
  </w:footnote>
  <w:footnote w:id="1">
    <w:p w14:paraId="702820BF" w14:textId="79F690DC" w:rsidR="007C6D7E" w:rsidRPr="001A3259" w:rsidRDefault="007C6D7E">
      <w:pPr>
        <w:pStyle w:val="FootnoteText"/>
        <w:rPr>
          <w:i/>
          <w:iCs/>
        </w:rPr>
      </w:pPr>
      <w:r>
        <w:rPr>
          <w:rStyle w:val="FootnoteReference"/>
        </w:rPr>
        <w:footnoteRef/>
      </w:r>
      <w:r>
        <w:t xml:space="preserve"> </w:t>
      </w:r>
      <w:r w:rsidR="002D1BA0">
        <w:t xml:space="preserve">Penelitian </w:t>
      </w:r>
      <w:r w:rsidR="003916B4">
        <w:t>O</w:t>
      </w:r>
      <w:r w:rsidR="002D1BA0">
        <w:t>sborn,</w:t>
      </w:r>
      <w:r w:rsidR="003916B4">
        <w:t xml:space="preserve"> White, dan </w:t>
      </w:r>
      <w:r w:rsidR="006E7A0A">
        <w:t>B</w:t>
      </w:r>
      <w:r w:rsidR="003916B4">
        <w:t>loom</w:t>
      </w:r>
      <w:r w:rsidR="006E7A0A">
        <w:t xml:space="preserve"> dalam Gutama,”</w:t>
      </w:r>
      <w:r w:rsidR="00B725D7">
        <w:t>Pendidikan</w:t>
      </w:r>
      <w:r w:rsidR="005B5C51">
        <w:t xml:space="preserve"> Karakter Pada</w:t>
      </w:r>
      <w:r w:rsidR="00B725D7">
        <w:t xml:space="preserve"> Anak Usia Dini</w:t>
      </w:r>
      <w:r w:rsidR="005B5C51">
        <w:t>”,</w:t>
      </w:r>
      <w:r w:rsidR="00D75645">
        <w:t xml:space="preserve"> dalam </w:t>
      </w:r>
      <w:r w:rsidR="00D75645" w:rsidRPr="001A3259">
        <w:rPr>
          <w:i/>
          <w:iCs/>
        </w:rPr>
        <w:t xml:space="preserve">Perpustakaan </w:t>
      </w:r>
      <w:r w:rsidR="001A3259" w:rsidRPr="001A3259">
        <w:rPr>
          <w:i/>
          <w:iCs/>
        </w:rPr>
        <w:t>Kemendiknas.go.id</w:t>
      </w:r>
    </w:p>
  </w:footnote>
  <w:footnote w:id="2">
    <w:p w14:paraId="43AE6EE8" w14:textId="6679076C" w:rsidR="0007570D" w:rsidRDefault="0007570D">
      <w:pPr>
        <w:pStyle w:val="FootnoteText"/>
      </w:pPr>
      <w:r>
        <w:rPr>
          <w:rStyle w:val="FootnoteReference"/>
        </w:rPr>
        <w:footnoteRef/>
      </w:r>
      <w:r>
        <w:t xml:space="preserve"> </w:t>
      </w:r>
      <w:r w:rsidR="009C0856" w:rsidRPr="009C0856">
        <w:rPr>
          <w:rFonts w:cs="Times New Roman"/>
          <w:color w:val="000000"/>
          <w:szCs w:val="20"/>
        </w:rPr>
        <w:t xml:space="preserve">Wahyu Novitasari, </w:t>
      </w:r>
      <w:r w:rsidR="009C0856" w:rsidRPr="009C0856">
        <w:rPr>
          <w:rFonts w:cs="Times New Roman"/>
          <w:i/>
          <w:iCs/>
          <w:color w:val="000000"/>
          <w:szCs w:val="20"/>
        </w:rPr>
        <w:t>Dampak Penggunaan</w:t>
      </w:r>
      <w:r w:rsidR="007A5608">
        <w:rPr>
          <w:rFonts w:cs="Times New Roman"/>
          <w:i/>
          <w:iCs/>
          <w:color w:val="000000"/>
          <w:szCs w:val="20"/>
        </w:rPr>
        <w:t xml:space="preserve"> </w:t>
      </w:r>
      <w:r w:rsidR="009C0856" w:rsidRPr="009C0856">
        <w:rPr>
          <w:rFonts w:cs="Times New Roman"/>
          <w:i/>
          <w:iCs/>
          <w:color w:val="000000"/>
          <w:szCs w:val="20"/>
        </w:rPr>
        <w:t xml:space="preserve">Gadget Terhadap Interaksi Sosial Anak, </w:t>
      </w:r>
      <w:r w:rsidR="009C0856" w:rsidRPr="009C0856">
        <w:rPr>
          <w:rFonts w:cs="Times New Roman"/>
          <w:color w:val="000000"/>
          <w:szCs w:val="20"/>
        </w:rPr>
        <w:t>(Surabaya:</w:t>
      </w:r>
      <w:r w:rsidR="007A5608">
        <w:rPr>
          <w:rFonts w:cs="Times New Roman"/>
          <w:color w:val="000000"/>
          <w:szCs w:val="20"/>
        </w:rPr>
        <w:t xml:space="preserve"> </w:t>
      </w:r>
      <w:r w:rsidR="009C0856" w:rsidRPr="009C0856">
        <w:rPr>
          <w:rFonts w:cs="Times New Roman"/>
          <w:color w:val="000000"/>
          <w:szCs w:val="20"/>
        </w:rPr>
        <w:t>Disertasi, Universitas Negeri Surabaya, 2016), h.</w:t>
      </w:r>
      <w:r w:rsidR="009C0856">
        <w:rPr>
          <w:rFonts w:cs="Times New Roman"/>
          <w:color w:val="000000"/>
          <w:szCs w:val="20"/>
        </w:rPr>
        <w:t>22</w:t>
      </w:r>
    </w:p>
  </w:footnote>
  <w:footnote w:id="3">
    <w:p w14:paraId="14D2E335" w14:textId="1DF89A47" w:rsidR="00C95E9E" w:rsidRDefault="00C95E9E">
      <w:pPr>
        <w:pStyle w:val="FootnoteText"/>
      </w:pPr>
      <w:r>
        <w:rPr>
          <w:rStyle w:val="FootnoteReference"/>
        </w:rPr>
        <w:footnoteRef/>
      </w:r>
      <w:r>
        <w:t xml:space="preserve"> </w:t>
      </w:r>
      <w:r w:rsidRPr="00C95E9E">
        <w:t>https://piaud.fitk.uin-malang.ac.id/pentingnya-perkembangan-sosial-emosional-untuk-anak-usia-dini/#:~:text=Perkembangan%20sosial%20emosional%20anak%20usia,mereka%20dan%20menjelajahi%20lingkungan%20mereka.</w:t>
      </w:r>
    </w:p>
  </w:footnote>
  <w:footnote w:id="4">
    <w:p w14:paraId="0FAED851" w14:textId="2B58256D" w:rsidR="00A97B97" w:rsidRDefault="00A97B97">
      <w:pPr>
        <w:pStyle w:val="FootnoteText"/>
      </w:pPr>
      <w:r>
        <w:rPr>
          <w:rStyle w:val="FootnoteReference"/>
        </w:rPr>
        <w:footnoteRef/>
      </w:r>
      <w:r>
        <w:t xml:space="preserve"> </w:t>
      </w:r>
      <w:r w:rsidR="00630A63" w:rsidRPr="00630A63">
        <w:rPr>
          <w:rFonts w:cs="Times New Roman"/>
          <w:color w:val="000000"/>
          <w:szCs w:val="20"/>
        </w:rPr>
        <w:t>Departemen Pendidikan Nasional.Kamus</w:t>
      </w:r>
      <w:r w:rsidR="00630A63">
        <w:rPr>
          <w:rFonts w:cs="Times New Roman"/>
          <w:color w:val="000000"/>
          <w:szCs w:val="20"/>
        </w:rPr>
        <w:t xml:space="preserve"> </w:t>
      </w:r>
      <w:r w:rsidR="00630A63" w:rsidRPr="00630A63">
        <w:rPr>
          <w:rFonts w:cs="Times New Roman"/>
          <w:color w:val="000000"/>
          <w:szCs w:val="20"/>
        </w:rPr>
        <w:t>Besar Bahasa Indonesia Pusat Bahasa, (Indonesia:</w:t>
      </w:r>
      <w:r w:rsidR="00630A63">
        <w:rPr>
          <w:rFonts w:cs="Times New Roman"/>
          <w:color w:val="000000"/>
          <w:szCs w:val="20"/>
        </w:rPr>
        <w:t xml:space="preserve"> </w:t>
      </w:r>
      <w:r w:rsidR="00630A63" w:rsidRPr="00630A63">
        <w:rPr>
          <w:rFonts w:cs="Times New Roman"/>
          <w:color w:val="000000"/>
          <w:szCs w:val="20"/>
        </w:rPr>
        <w:t>Gramedia Pustaka Utama, 2008), h. 78</w:t>
      </w:r>
      <w:r w:rsidR="00630A63">
        <w:rPr>
          <w:rFonts w:cs="Times New Roman"/>
          <w:color w:val="000000"/>
          <w:szCs w:val="20"/>
        </w:rPr>
        <w:t>.</w:t>
      </w:r>
    </w:p>
  </w:footnote>
  <w:footnote w:id="5">
    <w:p w14:paraId="5E779126" w14:textId="6F6505D3" w:rsidR="00DE6000" w:rsidRDefault="00DE6000">
      <w:pPr>
        <w:pStyle w:val="FootnoteText"/>
      </w:pPr>
      <w:r>
        <w:rPr>
          <w:rStyle w:val="FootnoteReference"/>
        </w:rPr>
        <w:footnoteRef/>
      </w:r>
      <w:r>
        <w:t xml:space="preserve"> </w:t>
      </w:r>
      <w:r w:rsidR="00F14CEF" w:rsidRPr="00F14CEF">
        <w:rPr>
          <w:rFonts w:cs="Times New Roman"/>
          <w:color w:val="000000"/>
          <w:szCs w:val="20"/>
        </w:rPr>
        <w:t xml:space="preserve">Hurlock, Elizabeth B., </w:t>
      </w:r>
      <w:r w:rsidR="00F14CEF" w:rsidRPr="00F14CEF">
        <w:rPr>
          <w:rFonts w:cs="Times New Roman"/>
          <w:i/>
          <w:iCs/>
          <w:color w:val="000000"/>
          <w:szCs w:val="20"/>
        </w:rPr>
        <w:t>Perkembangan</w:t>
      </w:r>
      <w:r w:rsidR="00F14CEF">
        <w:rPr>
          <w:rFonts w:cs="Times New Roman"/>
          <w:i/>
          <w:iCs/>
          <w:color w:val="000000"/>
          <w:szCs w:val="20"/>
        </w:rPr>
        <w:t xml:space="preserve"> </w:t>
      </w:r>
      <w:r w:rsidR="00F14CEF" w:rsidRPr="00F14CEF">
        <w:rPr>
          <w:rFonts w:cs="Times New Roman"/>
          <w:i/>
          <w:iCs/>
          <w:color w:val="000000"/>
          <w:szCs w:val="20"/>
        </w:rPr>
        <w:t>Anak</w:t>
      </w:r>
      <w:r w:rsidR="00F14CEF" w:rsidRPr="00F14CEF">
        <w:rPr>
          <w:rFonts w:cs="Times New Roman"/>
          <w:color w:val="000000"/>
          <w:szCs w:val="20"/>
        </w:rPr>
        <w:t>, (Jakarta: Penerbit Erlangga, 1993), h. 120</w:t>
      </w:r>
    </w:p>
  </w:footnote>
  <w:footnote w:id="6">
    <w:p w14:paraId="2F19CEF7" w14:textId="23DB6E51" w:rsidR="00AD7B94" w:rsidRDefault="00AD7B94">
      <w:pPr>
        <w:pStyle w:val="FootnoteText"/>
      </w:pPr>
      <w:r>
        <w:rPr>
          <w:rStyle w:val="FootnoteReference"/>
        </w:rPr>
        <w:footnoteRef/>
      </w:r>
      <w:r>
        <w:t xml:space="preserve"> </w:t>
      </w:r>
      <w:r w:rsidR="00C771A5" w:rsidRPr="00C771A5">
        <w:rPr>
          <w:rFonts w:cs="Times New Roman"/>
          <w:i/>
          <w:iCs/>
          <w:color w:val="000000"/>
          <w:szCs w:val="20"/>
        </w:rPr>
        <w:t xml:space="preserve">Ibid., </w:t>
      </w:r>
      <w:r w:rsidR="00C771A5" w:rsidRPr="00C771A5">
        <w:rPr>
          <w:rFonts w:cs="Times New Roman"/>
          <w:color w:val="000000"/>
          <w:szCs w:val="20"/>
        </w:rPr>
        <w:t>h. 170.</w:t>
      </w:r>
    </w:p>
  </w:footnote>
  <w:footnote w:id="7">
    <w:p w14:paraId="77E39A6C" w14:textId="0C27550D" w:rsidR="003A6FB3" w:rsidRDefault="003A6FB3">
      <w:pPr>
        <w:pStyle w:val="FootnoteText"/>
      </w:pPr>
      <w:r>
        <w:rPr>
          <w:rStyle w:val="FootnoteReference"/>
        </w:rPr>
        <w:footnoteRef/>
      </w:r>
      <w:r>
        <w:t xml:space="preserve"> </w:t>
      </w:r>
      <w:r w:rsidR="00AE559B" w:rsidRPr="00AE559B">
        <w:rPr>
          <w:rFonts w:cs="Times New Roman"/>
          <w:color w:val="000000"/>
          <w:szCs w:val="20"/>
        </w:rPr>
        <w:t xml:space="preserve">Jonathan, dkk, </w:t>
      </w:r>
      <w:r w:rsidR="00AE559B" w:rsidRPr="00AE559B">
        <w:rPr>
          <w:rFonts w:cs="Times New Roman"/>
          <w:i/>
          <w:iCs/>
          <w:color w:val="000000"/>
          <w:szCs w:val="20"/>
        </w:rPr>
        <w:t>Perancangan Board Game</w:t>
      </w:r>
      <w:r w:rsidR="00AE559B">
        <w:rPr>
          <w:rFonts w:cs="Times New Roman"/>
          <w:i/>
          <w:iCs/>
          <w:color w:val="000000"/>
          <w:szCs w:val="20"/>
        </w:rPr>
        <w:t xml:space="preserve"> </w:t>
      </w:r>
      <w:r w:rsidR="00AE559B" w:rsidRPr="00AE559B">
        <w:rPr>
          <w:rFonts w:cs="Times New Roman"/>
          <w:i/>
          <w:iCs/>
          <w:color w:val="000000"/>
          <w:szCs w:val="20"/>
        </w:rPr>
        <w:t>Mengenai Bahaya Radiasi Gadget Terhadap Anak</w:t>
      </w:r>
      <w:r w:rsidR="00AE559B" w:rsidRPr="00AE559B">
        <w:rPr>
          <w:rFonts w:cs="Times New Roman"/>
          <w:color w:val="000000"/>
          <w:szCs w:val="20"/>
        </w:rPr>
        <w:t>,</w:t>
      </w:r>
      <w:r w:rsidR="00AE559B">
        <w:rPr>
          <w:rFonts w:cs="Times New Roman"/>
          <w:color w:val="000000"/>
          <w:szCs w:val="20"/>
        </w:rPr>
        <w:t xml:space="preserve"> </w:t>
      </w:r>
      <w:r w:rsidR="00AE559B" w:rsidRPr="00AE559B">
        <w:rPr>
          <w:rFonts w:cs="Times New Roman"/>
          <w:color w:val="000000"/>
          <w:szCs w:val="20"/>
        </w:rPr>
        <w:t>(Surabaya: Universitas Kristen Pertra Surabaya,</w:t>
      </w:r>
      <w:r w:rsidR="00AE559B">
        <w:rPr>
          <w:rFonts w:cs="Times New Roman"/>
          <w:color w:val="000000"/>
          <w:szCs w:val="20"/>
        </w:rPr>
        <w:t xml:space="preserve"> </w:t>
      </w:r>
      <w:r w:rsidR="00AE559B" w:rsidRPr="00AE559B">
        <w:rPr>
          <w:rFonts w:cs="Times New Roman"/>
          <w:color w:val="000000"/>
          <w:szCs w:val="20"/>
        </w:rPr>
        <w:t>2015), h. 45</w:t>
      </w:r>
    </w:p>
  </w:footnote>
  <w:footnote w:id="8">
    <w:p w14:paraId="12BDDC4E" w14:textId="48DE957C" w:rsidR="00F97E4C" w:rsidRDefault="00F97E4C">
      <w:pPr>
        <w:pStyle w:val="FootnoteText"/>
      </w:pPr>
      <w:r>
        <w:rPr>
          <w:rStyle w:val="FootnoteReference"/>
        </w:rPr>
        <w:footnoteRef/>
      </w:r>
      <w:r>
        <w:t xml:space="preserve"> </w:t>
      </w:r>
      <w:r w:rsidRPr="00F97E4C">
        <w:t>https://dosenpsikologi.com/cara-mengajari-anak-mengelola-emos</w:t>
      </w:r>
    </w:p>
  </w:footnote>
  <w:footnote w:id="9">
    <w:p w14:paraId="591C8836" w14:textId="18529D36" w:rsidR="00206AFF" w:rsidRDefault="00206AFF">
      <w:pPr>
        <w:pStyle w:val="FootnoteText"/>
      </w:pPr>
      <w:r>
        <w:rPr>
          <w:rStyle w:val="FootnoteReference"/>
        </w:rPr>
        <w:footnoteRef/>
      </w:r>
      <w:r>
        <w:t xml:space="preserve"> </w:t>
      </w:r>
      <w:r w:rsidRPr="00206AFF">
        <w:t>https://paudpedia.kemdikbud.go.id/berita/membantu-anak-mengenali-perasaan-dan-mengelola-emosi?do=MTY1NC0yMTViYzE1MA==&amp;ix=NDctNGJkMWM0YjQ=#:~:text=Anak%20yang%20memahami%20emosinya%20akan,anak%20dapat%20lebih%20mudah%20beradaptasi.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A80"/>
    <w:multiLevelType w:val="hybridMultilevel"/>
    <w:tmpl w:val="AED6FB2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F6D697E"/>
    <w:multiLevelType w:val="hybridMultilevel"/>
    <w:tmpl w:val="B1C8C80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69460C1"/>
    <w:multiLevelType w:val="hybridMultilevel"/>
    <w:tmpl w:val="3158611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15:restartNumberingAfterBreak="0">
    <w:nsid w:val="5A1C1A7E"/>
    <w:multiLevelType w:val="hybridMultilevel"/>
    <w:tmpl w:val="D5ACCF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D0063DE"/>
    <w:multiLevelType w:val="hybridMultilevel"/>
    <w:tmpl w:val="F7DAFE7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627353237">
    <w:abstractNumId w:val="3"/>
  </w:num>
  <w:num w:numId="2" w16cid:durableId="1883205451">
    <w:abstractNumId w:val="4"/>
  </w:num>
  <w:num w:numId="3" w16cid:durableId="996572596">
    <w:abstractNumId w:val="2"/>
  </w:num>
  <w:num w:numId="4" w16cid:durableId="994184137">
    <w:abstractNumId w:val="1"/>
  </w:num>
  <w:num w:numId="5" w16cid:durableId="2049523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405"/>
    <w:rsid w:val="000018CE"/>
    <w:rsid w:val="000052EE"/>
    <w:rsid w:val="00020295"/>
    <w:rsid w:val="00027949"/>
    <w:rsid w:val="00035208"/>
    <w:rsid w:val="000365CC"/>
    <w:rsid w:val="000573FC"/>
    <w:rsid w:val="000578CD"/>
    <w:rsid w:val="00062C51"/>
    <w:rsid w:val="00063F89"/>
    <w:rsid w:val="00064F21"/>
    <w:rsid w:val="0007570D"/>
    <w:rsid w:val="00087B1E"/>
    <w:rsid w:val="0009417B"/>
    <w:rsid w:val="00095A53"/>
    <w:rsid w:val="000A2008"/>
    <w:rsid w:val="000A28AC"/>
    <w:rsid w:val="000A44A6"/>
    <w:rsid w:val="000A47C3"/>
    <w:rsid w:val="000A54A7"/>
    <w:rsid w:val="000A69C6"/>
    <w:rsid w:val="000A6A50"/>
    <w:rsid w:val="000B19F5"/>
    <w:rsid w:val="000B4FE0"/>
    <w:rsid w:val="000C260A"/>
    <w:rsid w:val="000C2A99"/>
    <w:rsid w:val="000D0764"/>
    <w:rsid w:val="000D5C4D"/>
    <w:rsid w:val="000D71A9"/>
    <w:rsid w:val="000F0102"/>
    <w:rsid w:val="00103B67"/>
    <w:rsid w:val="00110861"/>
    <w:rsid w:val="0011424C"/>
    <w:rsid w:val="001155D5"/>
    <w:rsid w:val="00117E1B"/>
    <w:rsid w:val="00123CCB"/>
    <w:rsid w:val="0014766C"/>
    <w:rsid w:val="00154E71"/>
    <w:rsid w:val="00157A89"/>
    <w:rsid w:val="001857C4"/>
    <w:rsid w:val="00197B64"/>
    <w:rsid w:val="001A2211"/>
    <w:rsid w:val="001A3259"/>
    <w:rsid w:val="001B0C68"/>
    <w:rsid w:val="001B3F94"/>
    <w:rsid w:val="001C52E5"/>
    <w:rsid w:val="001C6CDE"/>
    <w:rsid w:val="001D44E5"/>
    <w:rsid w:val="001E409C"/>
    <w:rsid w:val="00200274"/>
    <w:rsid w:val="00206AFF"/>
    <w:rsid w:val="0021385A"/>
    <w:rsid w:val="0021546C"/>
    <w:rsid w:val="002271E2"/>
    <w:rsid w:val="002428FD"/>
    <w:rsid w:val="002479A8"/>
    <w:rsid w:val="00253D51"/>
    <w:rsid w:val="0026422E"/>
    <w:rsid w:val="002648BF"/>
    <w:rsid w:val="00265E9D"/>
    <w:rsid w:val="002676B4"/>
    <w:rsid w:val="002728AD"/>
    <w:rsid w:val="0028380D"/>
    <w:rsid w:val="0029068B"/>
    <w:rsid w:val="00295F52"/>
    <w:rsid w:val="00297278"/>
    <w:rsid w:val="002A057E"/>
    <w:rsid w:val="002A768F"/>
    <w:rsid w:val="002B33F8"/>
    <w:rsid w:val="002C7E10"/>
    <w:rsid w:val="002D1BA0"/>
    <w:rsid w:val="002D43F3"/>
    <w:rsid w:val="002D58FF"/>
    <w:rsid w:val="002E52FE"/>
    <w:rsid w:val="0030283A"/>
    <w:rsid w:val="0030781F"/>
    <w:rsid w:val="00310713"/>
    <w:rsid w:val="00315D31"/>
    <w:rsid w:val="00323838"/>
    <w:rsid w:val="00324AAE"/>
    <w:rsid w:val="00327CD7"/>
    <w:rsid w:val="003361C7"/>
    <w:rsid w:val="00360C40"/>
    <w:rsid w:val="003622C7"/>
    <w:rsid w:val="00382381"/>
    <w:rsid w:val="003916B4"/>
    <w:rsid w:val="00393C18"/>
    <w:rsid w:val="003A22F0"/>
    <w:rsid w:val="003A6FB3"/>
    <w:rsid w:val="003C719F"/>
    <w:rsid w:val="003D3BE9"/>
    <w:rsid w:val="003D6D61"/>
    <w:rsid w:val="003E1528"/>
    <w:rsid w:val="003E4ED1"/>
    <w:rsid w:val="003F2F16"/>
    <w:rsid w:val="003F690B"/>
    <w:rsid w:val="00416A4B"/>
    <w:rsid w:val="004218CC"/>
    <w:rsid w:val="004222CB"/>
    <w:rsid w:val="0042758B"/>
    <w:rsid w:val="00436CC7"/>
    <w:rsid w:val="004410DE"/>
    <w:rsid w:val="00452E6A"/>
    <w:rsid w:val="00454F42"/>
    <w:rsid w:val="00460AFB"/>
    <w:rsid w:val="0046545F"/>
    <w:rsid w:val="00494606"/>
    <w:rsid w:val="00505333"/>
    <w:rsid w:val="00506459"/>
    <w:rsid w:val="00510A7A"/>
    <w:rsid w:val="00526574"/>
    <w:rsid w:val="00534493"/>
    <w:rsid w:val="00543953"/>
    <w:rsid w:val="00550FBD"/>
    <w:rsid w:val="00551B79"/>
    <w:rsid w:val="00564227"/>
    <w:rsid w:val="00566A30"/>
    <w:rsid w:val="00577BB8"/>
    <w:rsid w:val="0058088D"/>
    <w:rsid w:val="00581161"/>
    <w:rsid w:val="005B5C51"/>
    <w:rsid w:val="005C1C6A"/>
    <w:rsid w:val="005C3B3B"/>
    <w:rsid w:val="005D09C2"/>
    <w:rsid w:val="005D3947"/>
    <w:rsid w:val="005E20CA"/>
    <w:rsid w:val="005E6380"/>
    <w:rsid w:val="005F4243"/>
    <w:rsid w:val="005F4F3F"/>
    <w:rsid w:val="00602385"/>
    <w:rsid w:val="00606EBE"/>
    <w:rsid w:val="00607792"/>
    <w:rsid w:val="00621A10"/>
    <w:rsid w:val="00622FF4"/>
    <w:rsid w:val="00630A63"/>
    <w:rsid w:val="0063311F"/>
    <w:rsid w:val="006334F6"/>
    <w:rsid w:val="0063491D"/>
    <w:rsid w:val="00634978"/>
    <w:rsid w:val="006552BA"/>
    <w:rsid w:val="00666826"/>
    <w:rsid w:val="00677B1F"/>
    <w:rsid w:val="00682457"/>
    <w:rsid w:val="00683C5A"/>
    <w:rsid w:val="00692FC2"/>
    <w:rsid w:val="006A249D"/>
    <w:rsid w:val="006B08B1"/>
    <w:rsid w:val="006B0D63"/>
    <w:rsid w:val="006B5B05"/>
    <w:rsid w:val="006C49E2"/>
    <w:rsid w:val="006C7152"/>
    <w:rsid w:val="006D5712"/>
    <w:rsid w:val="006E21E3"/>
    <w:rsid w:val="006E7A0A"/>
    <w:rsid w:val="007107FE"/>
    <w:rsid w:val="00722A71"/>
    <w:rsid w:val="00735ACC"/>
    <w:rsid w:val="007462B2"/>
    <w:rsid w:val="0075279A"/>
    <w:rsid w:val="0075342D"/>
    <w:rsid w:val="007664BB"/>
    <w:rsid w:val="00771A7C"/>
    <w:rsid w:val="00775F93"/>
    <w:rsid w:val="00786E49"/>
    <w:rsid w:val="007900CE"/>
    <w:rsid w:val="007A1729"/>
    <w:rsid w:val="007A5521"/>
    <w:rsid w:val="007A5608"/>
    <w:rsid w:val="007B1C40"/>
    <w:rsid w:val="007B3BA5"/>
    <w:rsid w:val="007C0FB1"/>
    <w:rsid w:val="007C385A"/>
    <w:rsid w:val="007C6D7E"/>
    <w:rsid w:val="007D0E9E"/>
    <w:rsid w:val="007D1B62"/>
    <w:rsid w:val="007D1FA7"/>
    <w:rsid w:val="007D422B"/>
    <w:rsid w:val="007E4078"/>
    <w:rsid w:val="007F185B"/>
    <w:rsid w:val="0080062E"/>
    <w:rsid w:val="00822172"/>
    <w:rsid w:val="008367A9"/>
    <w:rsid w:val="00837108"/>
    <w:rsid w:val="00842CEF"/>
    <w:rsid w:val="00872349"/>
    <w:rsid w:val="00877E4B"/>
    <w:rsid w:val="00887467"/>
    <w:rsid w:val="008920CA"/>
    <w:rsid w:val="008B40EE"/>
    <w:rsid w:val="008C2C73"/>
    <w:rsid w:val="008C2CCD"/>
    <w:rsid w:val="008C397E"/>
    <w:rsid w:val="008D6882"/>
    <w:rsid w:val="008E2E45"/>
    <w:rsid w:val="00905261"/>
    <w:rsid w:val="00906069"/>
    <w:rsid w:val="009124C4"/>
    <w:rsid w:val="009242D4"/>
    <w:rsid w:val="00932B56"/>
    <w:rsid w:val="0093412B"/>
    <w:rsid w:val="00936958"/>
    <w:rsid w:val="00944411"/>
    <w:rsid w:val="00945F14"/>
    <w:rsid w:val="00953058"/>
    <w:rsid w:val="00973BB8"/>
    <w:rsid w:val="00974087"/>
    <w:rsid w:val="00991BE7"/>
    <w:rsid w:val="0099521A"/>
    <w:rsid w:val="009C0856"/>
    <w:rsid w:val="009C1B07"/>
    <w:rsid w:val="009C1D32"/>
    <w:rsid w:val="009E1EFE"/>
    <w:rsid w:val="009F04A1"/>
    <w:rsid w:val="009F3737"/>
    <w:rsid w:val="00A13CD8"/>
    <w:rsid w:val="00A1522D"/>
    <w:rsid w:val="00A3161B"/>
    <w:rsid w:val="00A33254"/>
    <w:rsid w:val="00A40C19"/>
    <w:rsid w:val="00A658C1"/>
    <w:rsid w:val="00A67367"/>
    <w:rsid w:val="00A70346"/>
    <w:rsid w:val="00A74A66"/>
    <w:rsid w:val="00A864B7"/>
    <w:rsid w:val="00A951A3"/>
    <w:rsid w:val="00A97B97"/>
    <w:rsid w:val="00AB775D"/>
    <w:rsid w:val="00AC46D6"/>
    <w:rsid w:val="00AD7B94"/>
    <w:rsid w:val="00AE559B"/>
    <w:rsid w:val="00AE5CA7"/>
    <w:rsid w:val="00AF5E20"/>
    <w:rsid w:val="00B157B1"/>
    <w:rsid w:val="00B21176"/>
    <w:rsid w:val="00B2160B"/>
    <w:rsid w:val="00B250AB"/>
    <w:rsid w:val="00B25F59"/>
    <w:rsid w:val="00B34E33"/>
    <w:rsid w:val="00B4629C"/>
    <w:rsid w:val="00B670DE"/>
    <w:rsid w:val="00B67C28"/>
    <w:rsid w:val="00B70666"/>
    <w:rsid w:val="00B725D7"/>
    <w:rsid w:val="00B8339A"/>
    <w:rsid w:val="00B9294E"/>
    <w:rsid w:val="00BA0BB9"/>
    <w:rsid w:val="00BA0FFF"/>
    <w:rsid w:val="00BA2BB4"/>
    <w:rsid w:val="00BA3065"/>
    <w:rsid w:val="00BA61FA"/>
    <w:rsid w:val="00BB07F0"/>
    <w:rsid w:val="00BB182C"/>
    <w:rsid w:val="00BB313D"/>
    <w:rsid w:val="00BC2D76"/>
    <w:rsid w:val="00BD3392"/>
    <w:rsid w:val="00BD5E42"/>
    <w:rsid w:val="00BD6F13"/>
    <w:rsid w:val="00BE2F90"/>
    <w:rsid w:val="00C0448F"/>
    <w:rsid w:val="00C07D67"/>
    <w:rsid w:val="00C12861"/>
    <w:rsid w:val="00C12D9E"/>
    <w:rsid w:val="00C146FC"/>
    <w:rsid w:val="00C20882"/>
    <w:rsid w:val="00C3100B"/>
    <w:rsid w:val="00C31976"/>
    <w:rsid w:val="00C32A31"/>
    <w:rsid w:val="00C32E4F"/>
    <w:rsid w:val="00C361BD"/>
    <w:rsid w:val="00C54762"/>
    <w:rsid w:val="00C66FDA"/>
    <w:rsid w:val="00C771A5"/>
    <w:rsid w:val="00C84D85"/>
    <w:rsid w:val="00C868D9"/>
    <w:rsid w:val="00C9270A"/>
    <w:rsid w:val="00C94E23"/>
    <w:rsid w:val="00C95E9E"/>
    <w:rsid w:val="00CA4600"/>
    <w:rsid w:val="00CB33C9"/>
    <w:rsid w:val="00CC46A6"/>
    <w:rsid w:val="00CD3C7C"/>
    <w:rsid w:val="00CD6AC1"/>
    <w:rsid w:val="00CF3811"/>
    <w:rsid w:val="00CF6ACF"/>
    <w:rsid w:val="00D1252F"/>
    <w:rsid w:val="00D1276F"/>
    <w:rsid w:val="00D21A85"/>
    <w:rsid w:val="00D227B4"/>
    <w:rsid w:val="00D256A9"/>
    <w:rsid w:val="00D27496"/>
    <w:rsid w:val="00D414D5"/>
    <w:rsid w:val="00D427E7"/>
    <w:rsid w:val="00D42814"/>
    <w:rsid w:val="00D43A7E"/>
    <w:rsid w:val="00D52A0A"/>
    <w:rsid w:val="00D66504"/>
    <w:rsid w:val="00D674A1"/>
    <w:rsid w:val="00D75645"/>
    <w:rsid w:val="00D852C8"/>
    <w:rsid w:val="00D878E0"/>
    <w:rsid w:val="00D91514"/>
    <w:rsid w:val="00D971AD"/>
    <w:rsid w:val="00DA5DD6"/>
    <w:rsid w:val="00DA7A92"/>
    <w:rsid w:val="00DB1A91"/>
    <w:rsid w:val="00DC4405"/>
    <w:rsid w:val="00DD3D9E"/>
    <w:rsid w:val="00DD59D1"/>
    <w:rsid w:val="00DE11EC"/>
    <w:rsid w:val="00DE6000"/>
    <w:rsid w:val="00DF741D"/>
    <w:rsid w:val="00E05666"/>
    <w:rsid w:val="00E12CBD"/>
    <w:rsid w:val="00E4583B"/>
    <w:rsid w:val="00E5094F"/>
    <w:rsid w:val="00E55BE5"/>
    <w:rsid w:val="00E55CE7"/>
    <w:rsid w:val="00E62130"/>
    <w:rsid w:val="00E64000"/>
    <w:rsid w:val="00E6783A"/>
    <w:rsid w:val="00E67B1E"/>
    <w:rsid w:val="00E71555"/>
    <w:rsid w:val="00E7579D"/>
    <w:rsid w:val="00E76F31"/>
    <w:rsid w:val="00EC231E"/>
    <w:rsid w:val="00ED2DDB"/>
    <w:rsid w:val="00EE03E9"/>
    <w:rsid w:val="00EE4D7D"/>
    <w:rsid w:val="00EE604E"/>
    <w:rsid w:val="00EE7BC8"/>
    <w:rsid w:val="00EF0B72"/>
    <w:rsid w:val="00EF0C7B"/>
    <w:rsid w:val="00EF291E"/>
    <w:rsid w:val="00F01AD1"/>
    <w:rsid w:val="00F074BF"/>
    <w:rsid w:val="00F07F75"/>
    <w:rsid w:val="00F14CEF"/>
    <w:rsid w:val="00F150E7"/>
    <w:rsid w:val="00F15422"/>
    <w:rsid w:val="00F42CF0"/>
    <w:rsid w:val="00F52155"/>
    <w:rsid w:val="00F53242"/>
    <w:rsid w:val="00F56A14"/>
    <w:rsid w:val="00F56F1D"/>
    <w:rsid w:val="00F57F9F"/>
    <w:rsid w:val="00F668BF"/>
    <w:rsid w:val="00F67F0E"/>
    <w:rsid w:val="00F8028B"/>
    <w:rsid w:val="00F90B91"/>
    <w:rsid w:val="00F93532"/>
    <w:rsid w:val="00F93824"/>
    <w:rsid w:val="00F97E4C"/>
    <w:rsid w:val="00FA0EEC"/>
    <w:rsid w:val="00FB3066"/>
    <w:rsid w:val="00FC626E"/>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903E"/>
  <w15:chartTrackingRefBased/>
  <w15:docId w15:val="{F7181140-4A2B-44D4-8A1C-7AF55304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id-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1EC"/>
  </w:style>
  <w:style w:type="paragraph" w:styleId="Heading1">
    <w:name w:val="heading 1"/>
    <w:aliases w:val="BAB"/>
    <w:basedOn w:val="Normal"/>
    <w:next w:val="Normal"/>
    <w:link w:val="Heading1Char"/>
    <w:uiPriority w:val="9"/>
    <w:qFormat/>
    <w:rsid w:val="000D0764"/>
    <w:pPr>
      <w:keepNext/>
      <w:keepLines/>
      <w:spacing w:before="240" w:after="0"/>
      <w:jc w:val="center"/>
      <w:outlineLvl w:val="0"/>
    </w:pPr>
    <w:rPr>
      <w:rFonts w:eastAsiaTheme="majorEastAsia" w:cstheme="majorBidi"/>
      <w:b/>
      <w:color w:val="000000" w:themeColor="text1"/>
      <w:szCs w:val="40"/>
    </w:rPr>
  </w:style>
  <w:style w:type="paragraph" w:styleId="Heading2">
    <w:name w:val="heading 2"/>
    <w:aliases w:val="SUBBAB"/>
    <w:basedOn w:val="Normal"/>
    <w:next w:val="Normal"/>
    <w:link w:val="Heading2Char"/>
    <w:uiPriority w:val="9"/>
    <w:unhideWhenUsed/>
    <w:qFormat/>
    <w:rsid w:val="00F15422"/>
    <w:pPr>
      <w:keepNext/>
      <w:keepLines/>
      <w:spacing w:before="40" w:after="0"/>
      <w:outlineLvl w:val="1"/>
    </w:pPr>
    <w:rPr>
      <w:rFonts w:eastAsiaTheme="majorEastAsia" w:cstheme="majorBidi"/>
      <w:b/>
      <w:color w:val="000000" w:themeColor="text1"/>
      <w:szCs w:val="33"/>
    </w:rPr>
  </w:style>
  <w:style w:type="paragraph" w:styleId="Heading3">
    <w:name w:val="heading 3"/>
    <w:aliases w:val="ANNAKSUBBAB"/>
    <w:basedOn w:val="Normal"/>
    <w:next w:val="Normal"/>
    <w:link w:val="Heading3Char"/>
    <w:uiPriority w:val="9"/>
    <w:unhideWhenUsed/>
    <w:qFormat/>
    <w:rsid w:val="00BC2D76"/>
    <w:pPr>
      <w:keepNext/>
      <w:keepLines/>
      <w:spacing w:before="40" w:after="0"/>
      <w:outlineLvl w:val="2"/>
    </w:pPr>
    <w:rPr>
      <w:rFonts w:eastAsiaTheme="majorEastAsia" w:cstheme="majorBidi"/>
      <w:color w:val="000000" w:themeColor="text1"/>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basedOn w:val="DefaultParagraphFont"/>
    <w:link w:val="Heading1"/>
    <w:uiPriority w:val="9"/>
    <w:rsid w:val="000D0764"/>
    <w:rPr>
      <w:rFonts w:eastAsiaTheme="majorEastAsia" w:cstheme="majorBidi"/>
      <w:b/>
      <w:color w:val="000000" w:themeColor="text1"/>
      <w:sz w:val="24"/>
      <w:szCs w:val="40"/>
    </w:rPr>
  </w:style>
  <w:style w:type="character" w:customStyle="1" w:styleId="Heading2Char">
    <w:name w:val="Heading 2 Char"/>
    <w:aliases w:val="SUBBAB Char"/>
    <w:basedOn w:val="DefaultParagraphFont"/>
    <w:link w:val="Heading2"/>
    <w:uiPriority w:val="9"/>
    <w:rsid w:val="00F15422"/>
    <w:rPr>
      <w:rFonts w:eastAsiaTheme="majorEastAsia" w:cstheme="majorBidi"/>
      <w:b/>
      <w:color w:val="000000" w:themeColor="text1"/>
      <w:sz w:val="24"/>
      <w:szCs w:val="33"/>
    </w:rPr>
  </w:style>
  <w:style w:type="character" w:customStyle="1" w:styleId="Heading3Char">
    <w:name w:val="Heading 3 Char"/>
    <w:aliases w:val="ANNAKSUBBAB Char"/>
    <w:basedOn w:val="DefaultParagraphFont"/>
    <w:link w:val="Heading3"/>
    <w:uiPriority w:val="9"/>
    <w:rsid w:val="00BC2D76"/>
    <w:rPr>
      <w:rFonts w:eastAsiaTheme="majorEastAsia" w:cstheme="majorBidi"/>
      <w:color w:val="000000" w:themeColor="text1"/>
      <w:szCs w:val="30"/>
    </w:rPr>
  </w:style>
  <w:style w:type="character" w:styleId="Hyperlink">
    <w:name w:val="Hyperlink"/>
    <w:basedOn w:val="DefaultParagraphFont"/>
    <w:uiPriority w:val="99"/>
    <w:unhideWhenUsed/>
    <w:rsid w:val="00DC4405"/>
    <w:rPr>
      <w:color w:val="0563C1" w:themeColor="hyperlink"/>
      <w:u w:val="single"/>
    </w:rPr>
  </w:style>
  <w:style w:type="character" w:styleId="UnresolvedMention">
    <w:name w:val="Unresolved Mention"/>
    <w:basedOn w:val="DefaultParagraphFont"/>
    <w:uiPriority w:val="99"/>
    <w:semiHidden/>
    <w:unhideWhenUsed/>
    <w:rsid w:val="00DC4405"/>
    <w:rPr>
      <w:color w:val="605E5C"/>
      <w:shd w:val="clear" w:color="auto" w:fill="E1DFDD"/>
    </w:rPr>
  </w:style>
  <w:style w:type="character" w:customStyle="1" w:styleId="fontstyle01">
    <w:name w:val="fontstyle01"/>
    <w:basedOn w:val="DefaultParagraphFont"/>
    <w:rsid w:val="008B40EE"/>
    <w:rPr>
      <w:rFonts w:ascii="Bookman Old Style" w:hAnsi="Bookman Old Style" w:hint="default"/>
      <w:b w:val="0"/>
      <w:bCs w:val="0"/>
      <w:i w:val="0"/>
      <w:iCs w:val="0"/>
      <w:color w:val="000000"/>
      <w:sz w:val="24"/>
      <w:szCs w:val="24"/>
    </w:rPr>
  </w:style>
  <w:style w:type="character" w:customStyle="1" w:styleId="sw">
    <w:name w:val="sw"/>
    <w:basedOn w:val="DefaultParagraphFont"/>
    <w:rsid w:val="00E12CBD"/>
  </w:style>
  <w:style w:type="paragraph" w:styleId="FootnoteText">
    <w:name w:val="footnote text"/>
    <w:basedOn w:val="Normal"/>
    <w:link w:val="FootnoteTextChar"/>
    <w:uiPriority w:val="99"/>
    <w:semiHidden/>
    <w:unhideWhenUsed/>
    <w:rsid w:val="00C95E9E"/>
    <w:pPr>
      <w:spacing w:after="0" w:line="240" w:lineRule="auto"/>
    </w:pPr>
    <w:rPr>
      <w:rFonts w:cs="Angsana New"/>
      <w:sz w:val="20"/>
      <w:szCs w:val="25"/>
    </w:rPr>
  </w:style>
  <w:style w:type="character" w:customStyle="1" w:styleId="FootnoteTextChar">
    <w:name w:val="Footnote Text Char"/>
    <w:basedOn w:val="DefaultParagraphFont"/>
    <w:link w:val="FootnoteText"/>
    <w:uiPriority w:val="99"/>
    <w:semiHidden/>
    <w:rsid w:val="00C95E9E"/>
    <w:rPr>
      <w:rFonts w:cs="Angsana New"/>
      <w:sz w:val="20"/>
      <w:szCs w:val="25"/>
    </w:rPr>
  </w:style>
  <w:style w:type="character" w:styleId="FootnoteReference">
    <w:name w:val="footnote reference"/>
    <w:basedOn w:val="DefaultParagraphFont"/>
    <w:uiPriority w:val="99"/>
    <w:semiHidden/>
    <w:unhideWhenUsed/>
    <w:rsid w:val="00C95E9E"/>
    <w:rPr>
      <w:vertAlign w:val="superscript"/>
    </w:rPr>
  </w:style>
  <w:style w:type="paragraph" w:styleId="ListParagraph">
    <w:name w:val="List Paragraph"/>
    <w:basedOn w:val="Normal"/>
    <w:uiPriority w:val="34"/>
    <w:qFormat/>
    <w:rsid w:val="002271E2"/>
    <w:pPr>
      <w:ind w:left="720"/>
      <w:contextualSpacing/>
    </w:pPr>
    <w:rPr>
      <w:rFonts w:cs="Angsana New"/>
      <w:szCs w:val="30"/>
    </w:rPr>
  </w:style>
  <w:style w:type="character" w:customStyle="1" w:styleId="fontstyle21">
    <w:name w:val="fontstyle21"/>
    <w:basedOn w:val="DefaultParagraphFont"/>
    <w:rsid w:val="00393C18"/>
    <w:rPr>
      <w:rFonts w:ascii="Times New Roman" w:hAnsi="Times New Roman" w:cs="Times New Roman" w:hint="default"/>
      <w:b w:val="0"/>
      <w:bCs w:val="0"/>
      <w:i/>
      <w:iCs/>
      <w:color w:val="000000"/>
      <w:sz w:val="24"/>
      <w:szCs w:val="24"/>
    </w:rPr>
  </w:style>
  <w:style w:type="paragraph" w:styleId="EndnoteText">
    <w:name w:val="endnote text"/>
    <w:basedOn w:val="Normal"/>
    <w:link w:val="EndnoteTextChar"/>
    <w:uiPriority w:val="99"/>
    <w:semiHidden/>
    <w:unhideWhenUsed/>
    <w:rsid w:val="007C385A"/>
    <w:pPr>
      <w:spacing w:after="0" w:line="240" w:lineRule="auto"/>
    </w:pPr>
    <w:rPr>
      <w:rFonts w:cs="Angsana New"/>
      <w:sz w:val="20"/>
      <w:szCs w:val="25"/>
    </w:rPr>
  </w:style>
  <w:style w:type="character" w:customStyle="1" w:styleId="EndnoteTextChar">
    <w:name w:val="Endnote Text Char"/>
    <w:basedOn w:val="DefaultParagraphFont"/>
    <w:link w:val="EndnoteText"/>
    <w:uiPriority w:val="99"/>
    <w:semiHidden/>
    <w:rsid w:val="007C385A"/>
    <w:rPr>
      <w:rFonts w:cs="Angsana New"/>
      <w:sz w:val="20"/>
      <w:szCs w:val="25"/>
    </w:rPr>
  </w:style>
  <w:style w:type="character" w:styleId="EndnoteReference">
    <w:name w:val="endnote reference"/>
    <w:basedOn w:val="DefaultParagraphFont"/>
    <w:uiPriority w:val="99"/>
    <w:semiHidden/>
    <w:unhideWhenUsed/>
    <w:rsid w:val="007C385A"/>
    <w:rPr>
      <w:vertAlign w:val="superscript"/>
    </w:rPr>
  </w:style>
  <w:style w:type="paragraph" w:styleId="Bibliography">
    <w:name w:val="Bibliography"/>
    <w:basedOn w:val="Normal"/>
    <w:next w:val="Normal"/>
    <w:uiPriority w:val="37"/>
    <w:unhideWhenUsed/>
    <w:rsid w:val="000B4FE0"/>
    <w:rPr>
      <w:rFonts w:cs="Angsana New"/>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01931">
      <w:bodyDiv w:val="1"/>
      <w:marLeft w:val="0"/>
      <w:marRight w:val="0"/>
      <w:marTop w:val="0"/>
      <w:marBottom w:val="0"/>
      <w:divBdr>
        <w:top w:val="none" w:sz="0" w:space="0" w:color="auto"/>
        <w:left w:val="none" w:sz="0" w:space="0" w:color="auto"/>
        <w:bottom w:val="none" w:sz="0" w:space="0" w:color="auto"/>
        <w:right w:val="none" w:sz="0" w:space="0" w:color="auto"/>
      </w:divBdr>
    </w:div>
    <w:div w:id="228462938">
      <w:bodyDiv w:val="1"/>
      <w:marLeft w:val="0"/>
      <w:marRight w:val="0"/>
      <w:marTop w:val="0"/>
      <w:marBottom w:val="0"/>
      <w:divBdr>
        <w:top w:val="none" w:sz="0" w:space="0" w:color="auto"/>
        <w:left w:val="none" w:sz="0" w:space="0" w:color="auto"/>
        <w:bottom w:val="none" w:sz="0" w:space="0" w:color="auto"/>
        <w:right w:val="none" w:sz="0" w:space="0" w:color="auto"/>
      </w:divBdr>
    </w:div>
    <w:div w:id="306060019">
      <w:bodyDiv w:val="1"/>
      <w:marLeft w:val="0"/>
      <w:marRight w:val="0"/>
      <w:marTop w:val="0"/>
      <w:marBottom w:val="0"/>
      <w:divBdr>
        <w:top w:val="none" w:sz="0" w:space="0" w:color="auto"/>
        <w:left w:val="none" w:sz="0" w:space="0" w:color="auto"/>
        <w:bottom w:val="none" w:sz="0" w:space="0" w:color="auto"/>
        <w:right w:val="none" w:sz="0" w:space="0" w:color="auto"/>
      </w:divBdr>
    </w:div>
    <w:div w:id="498080014">
      <w:bodyDiv w:val="1"/>
      <w:marLeft w:val="0"/>
      <w:marRight w:val="0"/>
      <w:marTop w:val="0"/>
      <w:marBottom w:val="0"/>
      <w:divBdr>
        <w:top w:val="none" w:sz="0" w:space="0" w:color="auto"/>
        <w:left w:val="none" w:sz="0" w:space="0" w:color="auto"/>
        <w:bottom w:val="none" w:sz="0" w:space="0" w:color="auto"/>
        <w:right w:val="none" w:sz="0" w:space="0" w:color="auto"/>
      </w:divBdr>
      <w:divsChild>
        <w:div w:id="1261983228">
          <w:marLeft w:val="0"/>
          <w:marRight w:val="0"/>
          <w:marTop w:val="0"/>
          <w:marBottom w:val="0"/>
          <w:divBdr>
            <w:top w:val="none" w:sz="0" w:space="0" w:color="auto"/>
            <w:left w:val="none" w:sz="0" w:space="0" w:color="auto"/>
            <w:bottom w:val="none" w:sz="0" w:space="0" w:color="auto"/>
            <w:right w:val="none" w:sz="0" w:space="0" w:color="auto"/>
          </w:divBdr>
        </w:div>
        <w:div w:id="1405906380">
          <w:marLeft w:val="0"/>
          <w:marRight w:val="0"/>
          <w:marTop w:val="0"/>
          <w:marBottom w:val="0"/>
          <w:divBdr>
            <w:top w:val="none" w:sz="0" w:space="0" w:color="auto"/>
            <w:left w:val="none" w:sz="0" w:space="0" w:color="auto"/>
            <w:bottom w:val="none" w:sz="0" w:space="0" w:color="auto"/>
            <w:right w:val="none" w:sz="0" w:space="0" w:color="auto"/>
          </w:divBdr>
        </w:div>
        <w:div w:id="1313876260">
          <w:marLeft w:val="0"/>
          <w:marRight w:val="0"/>
          <w:marTop w:val="0"/>
          <w:marBottom w:val="0"/>
          <w:divBdr>
            <w:top w:val="none" w:sz="0" w:space="0" w:color="auto"/>
            <w:left w:val="none" w:sz="0" w:space="0" w:color="auto"/>
            <w:bottom w:val="none" w:sz="0" w:space="0" w:color="auto"/>
            <w:right w:val="none" w:sz="0" w:space="0" w:color="auto"/>
          </w:divBdr>
        </w:div>
        <w:div w:id="1330140373">
          <w:marLeft w:val="0"/>
          <w:marRight w:val="0"/>
          <w:marTop w:val="0"/>
          <w:marBottom w:val="0"/>
          <w:divBdr>
            <w:top w:val="none" w:sz="0" w:space="0" w:color="auto"/>
            <w:left w:val="none" w:sz="0" w:space="0" w:color="auto"/>
            <w:bottom w:val="none" w:sz="0" w:space="0" w:color="auto"/>
            <w:right w:val="none" w:sz="0" w:space="0" w:color="auto"/>
          </w:divBdr>
        </w:div>
      </w:divsChild>
    </w:div>
    <w:div w:id="562760517">
      <w:bodyDiv w:val="1"/>
      <w:marLeft w:val="0"/>
      <w:marRight w:val="0"/>
      <w:marTop w:val="0"/>
      <w:marBottom w:val="0"/>
      <w:divBdr>
        <w:top w:val="none" w:sz="0" w:space="0" w:color="auto"/>
        <w:left w:val="none" w:sz="0" w:space="0" w:color="auto"/>
        <w:bottom w:val="none" w:sz="0" w:space="0" w:color="auto"/>
        <w:right w:val="none" w:sz="0" w:space="0" w:color="auto"/>
      </w:divBdr>
    </w:div>
    <w:div w:id="749085253">
      <w:bodyDiv w:val="1"/>
      <w:marLeft w:val="0"/>
      <w:marRight w:val="0"/>
      <w:marTop w:val="0"/>
      <w:marBottom w:val="0"/>
      <w:divBdr>
        <w:top w:val="none" w:sz="0" w:space="0" w:color="auto"/>
        <w:left w:val="none" w:sz="0" w:space="0" w:color="auto"/>
        <w:bottom w:val="none" w:sz="0" w:space="0" w:color="auto"/>
        <w:right w:val="none" w:sz="0" w:space="0" w:color="auto"/>
      </w:divBdr>
      <w:divsChild>
        <w:div w:id="1286159284">
          <w:marLeft w:val="0"/>
          <w:marRight w:val="0"/>
          <w:marTop w:val="0"/>
          <w:marBottom w:val="0"/>
          <w:divBdr>
            <w:top w:val="none" w:sz="0" w:space="0" w:color="auto"/>
            <w:left w:val="none" w:sz="0" w:space="0" w:color="auto"/>
            <w:bottom w:val="none" w:sz="0" w:space="0" w:color="auto"/>
            <w:right w:val="none" w:sz="0" w:space="0" w:color="auto"/>
          </w:divBdr>
        </w:div>
        <w:div w:id="211309162">
          <w:marLeft w:val="0"/>
          <w:marRight w:val="0"/>
          <w:marTop w:val="0"/>
          <w:marBottom w:val="0"/>
          <w:divBdr>
            <w:top w:val="none" w:sz="0" w:space="0" w:color="auto"/>
            <w:left w:val="none" w:sz="0" w:space="0" w:color="auto"/>
            <w:bottom w:val="none" w:sz="0" w:space="0" w:color="auto"/>
            <w:right w:val="none" w:sz="0" w:space="0" w:color="auto"/>
          </w:divBdr>
        </w:div>
        <w:div w:id="1168054141">
          <w:marLeft w:val="0"/>
          <w:marRight w:val="0"/>
          <w:marTop w:val="0"/>
          <w:marBottom w:val="0"/>
          <w:divBdr>
            <w:top w:val="none" w:sz="0" w:space="0" w:color="auto"/>
            <w:left w:val="none" w:sz="0" w:space="0" w:color="auto"/>
            <w:bottom w:val="none" w:sz="0" w:space="0" w:color="auto"/>
            <w:right w:val="none" w:sz="0" w:space="0" w:color="auto"/>
          </w:divBdr>
        </w:div>
        <w:div w:id="599024237">
          <w:marLeft w:val="0"/>
          <w:marRight w:val="0"/>
          <w:marTop w:val="0"/>
          <w:marBottom w:val="0"/>
          <w:divBdr>
            <w:top w:val="none" w:sz="0" w:space="0" w:color="auto"/>
            <w:left w:val="none" w:sz="0" w:space="0" w:color="auto"/>
            <w:bottom w:val="none" w:sz="0" w:space="0" w:color="auto"/>
            <w:right w:val="none" w:sz="0" w:space="0" w:color="auto"/>
          </w:divBdr>
        </w:div>
        <w:div w:id="361593265">
          <w:marLeft w:val="0"/>
          <w:marRight w:val="0"/>
          <w:marTop w:val="0"/>
          <w:marBottom w:val="0"/>
          <w:divBdr>
            <w:top w:val="none" w:sz="0" w:space="0" w:color="auto"/>
            <w:left w:val="none" w:sz="0" w:space="0" w:color="auto"/>
            <w:bottom w:val="none" w:sz="0" w:space="0" w:color="auto"/>
            <w:right w:val="none" w:sz="0" w:space="0" w:color="auto"/>
          </w:divBdr>
        </w:div>
      </w:divsChild>
    </w:div>
    <w:div w:id="821652402">
      <w:bodyDiv w:val="1"/>
      <w:marLeft w:val="0"/>
      <w:marRight w:val="0"/>
      <w:marTop w:val="0"/>
      <w:marBottom w:val="0"/>
      <w:divBdr>
        <w:top w:val="none" w:sz="0" w:space="0" w:color="auto"/>
        <w:left w:val="none" w:sz="0" w:space="0" w:color="auto"/>
        <w:bottom w:val="none" w:sz="0" w:space="0" w:color="auto"/>
        <w:right w:val="none" w:sz="0" w:space="0" w:color="auto"/>
      </w:divBdr>
      <w:divsChild>
        <w:div w:id="1404445946">
          <w:marLeft w:val="0"/>
          <w:marRight w:val="0"/>
          <w:marTop w:val="0"/>
          <w:marBottom w:val="0"/>
          <w:divBdr>
            <w:top w:val="none" w:sz="0" w:space="0" w:color="auto"/>
            <w:left w:val="none" w:sz="0" w:space="0" w:color="auto"/>
            <w:bottom w:val="none" w:sz="0" w:space="0" w:color="auto"/>
            <w:right w:val="none" w:sz="0" w:space="0" w:color="auto"/>
          </w:divBdr>
        </w:div>
        <w:div w:id="483160901">
          <w:marLeft w:val="0"/>
          <w:marRight w:val="0"/>
          <w:marTop w:val="0"/>
          <w:marBottom w:val="0"/>
          <w:divBdr>
            <w:top w:val="none" w:sz="0" w:space="0" w:color="auto"/>
            <w:left w:val="none" w:sz="0" w:space="0" w:color="auto"/>
            <w:bottom w:val="none" w:sz="0" w:space="0" w:color="auto"/>
            <w:right w:val="none" w:sz="0" w:space="0" w:color="auto"/>
          </w:divBdr>
        </w:div>
        <w:div w:id="910192519">
          <w:marLeft w:val="0"/>
          <w:marRight w:val="0"/>
          <w:marTop w:val="0"/>
          <w:marBottom w:val="0"/>
          <w:divBdr>
            <w:top w:val="none" w:sz="0" w:space="0" w:color="auto"/>
            <w:left w:val="none" w:sz="0" w:space="0" w:color="auto"/>
            <w:bottom w:val="none" w:sz="0" w:space="0" w:color="auto"/>
            <w:right w:val="none" w:sz="0" w:space="0" w:color="auto"/>
          </w:divBdr>
        </w:div>
        <w:div w:id="1229221831">
          <w:marLeft w:val="0"/>
          <w:marRight w:val="0"/>
          <w:marTop w:val="0"/>
          <w:marBottom w:val="0"/>
          <w:divBdr>
            <w:top w:val="none" w:sz="0" w:space="0" w:color="auto"/>
            <w:left w:val="none" w:sz="0" w:space="0" w:color="auto"/>
            <w:bottom w:val="none" w:sz="0" w:space="0" w:color="auto"/>
            <w:right w:val="none" w:sz="0" w:space="0" w:color="auto"/>
          </w:divBdr>
        </w:div>
        <w:div w:id="1590849161">
          <w:marLeft w:val="0"/>
          <w:marRight w:val="0"/>
          <w:marTop w:val="0"/>
          <w:marBottom w:val="0"/>
          <w:divBdr>
            <w:top w:val="none" w:sz="0" w:space="0" w:color="auto"/>
            <w:left w:val="none" w:sz="0" w:space="0" w:color="auto"/>
            <w:bottom w:val="none" w:sz="0" w:space="0" w:color="auto"/>
            <w:right w:val="none" w:sz="0" w:space="0" w:color="auto"/>
          </w:divBdr>
        </w:div>
      </w:divsChild>
    </w:div>
    <w:div w:id="917054414">
      <w:bodyDiv w:val="1"/>
      <w:marLeft w:val="0"/>
      <w:marRight w:val="0"/>
      <w:marTop w:val="0"/>
      <w:marBottom w:val="0"/>
      <w:divBdr>
        <w:top w:val="none" w:sz="0" w:space="0" w:color="auto"/>
        <w:left w:val="none" w:sz="0" w:space="0" w:color="auto"/>
        <w:bottom w:val="none" w:sz="0" w:space="0" w:color="auto"/>
        <w:right w:val="none" w:sz="0" w:space="0" w:color="auto"/>
      </w:divBdr>
    </w:div>
    <w:div w:id="937642545">
      <w:bodyDiv w:val="1"/>
      <w:marLeft w:val="0"/>
      <w:marRight w:val="0"/>
      <w:marTop w:val="0"/>
      <w:marBottom w:val="0"/>
      <w:divBdr>
        <w:top w:val="none" w:sz="0" w:space="0" w:color="auto"/>
        <w:left w:val="none" w:sz="0" w:space="0" w:color="auto"/>
        <w:bottom w:val="none" w:sz="0" w:space="0" w:color="auto"/>
        <w:right w:val="none" w:sz="0" w:space="0" w:color="auto"/>
      </w:divBdr>
    </w:div>
    <w:div w:id="1049258738">
      <w:bodyDiv w:val="1"/>
      <w:marLeft w:val="0"/>
      <w:marRight w:val="0"/>
      <w:marTop w:val="0"/>
      <w:marBottom w:val="0"/>
      <w:divBdr>
        <w:top w:val="none" w:sz="0" w:space="0" w:color="auto"/>
        <w:left w:val="none" w:sz="0" w:space="0" w:color="auto"/>
        <w:bottom w:val="none" w:sz="0" w:space="0" w:color="auto"/>
        <w:right w:val="none" w:sz="0" w:space="0" w:color="auto"/>
      </w:divBdr>
    </w:div>
    <w:div w:id="1351100278">
      <w:bodyDiv w:val="1"/>
      <w:marLeft w:val="0"/>
      <w:marRight w:val="0"/>
      <w:marTop w:val="0"/>
      <w:marBottom w:val="0"/>
      <w:divBdr>
        <w:top w:val="none" w:sz="0" w:space="0" w:color="auto"/>
        <w:left w:val="none" w:sz="0" w:space="0" w:color="auto"/>
        <w:bottom w:val="none" w:sz="0" w:space="0" w:color="auto"/>
        <w:right w:val="none" w:sz="0" w:space="0" w:color="auto"/>
      </w:divBdr>
      <w:divsChild>
        <w:div w:id="608270643">
          <w:marLeft w:val="0"/>
          <w:marRight w:val="0"/>
          <w:marTop w:val="0"/>
          <w:marBottom w:val="0"/>
          <w:divBdr>
            <w:top w:val="none" w:sz="0" w:space="0" w:color="auto"/>
            <w:left w:val="none" w:sz="0" w:space="0" w:color="auto"/>
            <w:bottom w:val="none" w:sz="0" w:space="0" w:color="auto"/>
            <w:right w:val="none" w:sz="0" w:space="0" w:color="auto"/>
          </w:divBdr>
        </w:div>
        <w:div w:id="1262032054">
          <w:marLeft w:val="0"/>
          <w:marRight w:val="0"/>
          <w:marTop w:val="0"/>
          <w:marBottom w:val="0"/>
          <w:divBdr>
            <w:top w:val="none" w:sz="0" w:space="0" w:color="auto"/>
            <w:left w:val="none" w:sz="0" w:space="0" w:color="auto"/>
            <w:bottom w:val="none" w:sz="0" w:space="0" w:color="auto"/>
            <w:right w:val="none" w:sz="0" w:space="0" w:color="auto"/>
          </w:divBdr>
        </w:div>
        <w:div w:id="212274422">
          <w:marLeft w:val="0"/>
          <w:marRight w:val="0"/>
          <w:marTop w:val="0"/>
          <w:marBottom w:val="0"/>
          <w:divBdr>
            <w:top w:val="none" w:sz="0" w:space="0" w:color="auto"/>
            <w:left w:val="none" w:sz="0" w:space="0" w:color="auto"/>
            <w:bottom w:val="none" w:sz="0" w:space="0" w:color="auto"/>
            <w:right w:val="none" w:sz="0" w:space="0" w:color="auto"/>
          </w:divBdr>
        </w:div>
      </w:divsChild>
    </w:div>
    <w:div w:id="1360281774">
      <w:bodyDiv w:val="1"/>
      <w:marLeft w:val="0"/>
      <w:marRight w:val="0"/>
      <w:marTop w:val="0"/>
      <w:marBottom w:val="0"/>
      <w:divBdr>
        <w:top w:val="none" w:sz="0" w:space="0" w:color="auto"/>
        <w:left w:val="none" w:sz="0" w:space="0" w:color="auto"/>
        <w:bottom w:val="none" w:sz="0" w:space="0" w:color="auto"/>
        <w:right w:val="none" w:sz="0" w:space="0" w:color="auto"/>
      </w:divBdr>
      <w:divsChild>
        <w:div w:id="615646000">
          <w:marLeft w:val="0"/>
          <w:marRight w:val="0"/>
          <w:marTop w:val="0"/>
          <w:marBottom w:val="0"/>
          <w:divBdr>
            <w:top w:val="none" w:sz="0" w:space="0" w:color="auto"/>
            <w:left w:val="none" w:sz="0" w:space="0" w:color="auto"/>
            <w:bottom w:val="none" w:sz="0" w:space="0" w:color="auto"/>
            <w:right w:val="none" w:sz="0" w:space="0" w:color="auto"/>
          </w:divBdr>
        </w:div>
        <w:div w:id="1564752277">
          <w:marLeft w:val="0"/>
          <w:marRight w:val="0"/>
          <w:marTop w:val="0"/>
          <w:marBottom w:val="0"/>
          <w:divBdr>
            <w:top w:val="none" w:sz="0" w:space="0" w:color="auto"/>
            <w:left w:val="none" w:sz="0" w:space="0" w:color="auto"/>
            <w:bottom w:val="none" w:sz="0" w:space="0" w:color="auto"/>
            <w:right w:val="none" w:sz="0" w:space="0" w:color="auto"/>
          </w:divBdr>
        </w:div>
        <w:div w:id="826743891">
          <w:marLeft w:val="0"/>
          <w:marRight w:val="0"/>
          <w:marTop w:val="0"/>
          <w:marBottom w:val="0"/>
          <w:divBdr>
            <w:top w:val="none" w:sz="0" w:space="0" w:color="auto"/>
            <w:left w:val="none" w:sz="0" w:space="0" w:color="auto"/>
            <w:bottom w:val="none" w:sz="0" w:space="0" w:color="auto"/>
            <w:right w:val="none" w:sz="0" w:space="0" w:color="auto"/>
          </w:divBdr>
        </w:div>
        <w:div w:id="835458865">
          <w:marLeft w:val="0"/>
          <w:marRight w:val="0"/>
          <w:marTop w:val="0"/>
          <w:marBottom w:val="0"/>
          <w:divBdr>
            <w:top w:val="none" w:sz="0" w:space="0" w:color="auto"/>
            <w:left w:val="none" w:sz="0" w:space="0" w:color="auto"/>
            <w:bottom w:val="none" w:sz="0" w:space="0" w:color="auto"/>
            <w:right w:val="none" w:sz="0" w:space="0" w:color="auto"/>
          </w:divBdr>
        </w:div>
      </w:divsChild>
    </w:div>
    <w:div w:id="1362171687">
      <w:bodyDiv w:val="1"/>
      <w:marLeft w:val="0"/>
      <w:marRight w:val="0"/>
      <w:marTop w:val="0"/>
      <w:marBottom w:val="0"/>
      <w:divBdr>
        <w:top w:val="none" w:sz="0" w:space="0" w:color="auto"/>
        <w:left w:val="none" w:sz="0" w:space="0" w:color="auto"/>
        <w:bottom w:val="none" w:sz="0" w:space="0" w:color="auto"/>
        <w:right w:val="none" w:sz="0" w:space="0" w:color="auto"/>
      </w:divBdr>
      <w:divsChild>
        <w:div w:id="544871762">
          <w:marLeft w:val="0"/>
          <w:marRight w:val="0"/>
          <w:marTop w:val="0"/>
          <w:marBottom w:val="0"/>
          <w:divBdr>
            <w:top w:val="none" w:sz="0" w:space="0" w:color="auto"/>
            <w:left w:val="none" w:sz="0" w:space="0" w:color="auto"/>
            <w:bottom w:val="none" w:sz="0" w:space="0" w:color="auto"/>
            <w:right w:val="none" w:sz="0" w:space="0" w:color="auto"/>
          </w:divBdr>
        </w:div>
        <w:div w:id="18632874">
          <w:marLeft w:val="0"/>
          <w:marRight w:val="0"/>
          <w:marTop w:val="0"/>
          <w:marBottom w:val="0"/>
          <w:divBdr>
            <w:top w:val="none" w:sz="0" w:space="0" w:color="auto"/>
            <w:left w:val="none" w:sz="0" w:space="0" w:color="auto"/>
            <w:bottom w:val="none" w:sz="0" w:space="0" w:color="auto"/>
            <w:right w:val="none" w:sz="0" w:space="0" w:color="auto"/>
          </w:divBdr>
        </w:div>
        <w:div w:id="819417990">
          <w:marLeft w:val="0"/>
          <w:marRight w:val="0"/>
          <w:marTop w:val="0"/>
          <w:marBottom w:val="0"/>
          <w:divBdr>
            <w:top w:val="none" w:sz="0" w:space="0" w:color="auto"/>
            <w:left w:val="none" w:sz="0" w:space="0" w:color="auto"/>
            <w:bottom w:val="none" w:sz="0" w:space="0" w:color="auto"/>
            <w:right w:val="none" w:sz="0" w:space="0" w:color="auto"/>
          </w:divBdr>
        </w:div>
      </w:divsChild>
    </w:div>
    <w:div w:id="1475370658">
      <w:bodyDiv w:val="1"/>
      <w:marLeft w:val="0"/>
      <w:marRight w:val="0"/>
      <w:marTop w:val="0"/>
      <w:marBottom w:val="0"/>
      <w:divBdr>
        <w:top w:val="none" w:sz="0" w:space="0" w:color="auto"/>
        <w:left w:val="none" w:sz="0" w:space="0" w:color="auto"/>
        <w:bottom w:val="none" w:sz="0" w:space="0" w:color="auto"/>
        <w:right w:val="none" w:sz="0" w:space="0" w:color="auto"/>
      </w:divBdr>
      <w:divsChild>
        <w:div w:id="331612187">
          <w:marLeft w:val="0"/>
          <w:marRight w:val="0"/>
          <w:marTop w:val="0"/>
          <w:marBottom w:val="0"/>
          <w:divBdr>
            <w:top w:val="none" w:sz="0" w:space="0" w:color="auto"/>
            <w:left w:val="none" w:sz="0" w:space="0" w:color="auto"/>
            <w:bottom w:val="none" w:sz="0" w:space="0" w:color="auto"/>
            <w:right w:val="none" w:sz="0" w:space="0" w:color="auto"/>
          </w:divBdr>
        </w:div>
        <w:div w:id="343941581">
          <w:marLeft w:val="0"/>
          <w:marRight w:val="0"/>
          <w:marTop w:val="0"/>
          <w:marBottom w:val="0"/>
          <w:divBdr>
            <w:top w:val="none" w:sz="0" w:space="0" w:color="auto"/>
            <w:left w:val="none" w:sz="0" w:space="0" w:color="auto"/>
            <w:bottom w:val="none" w:sz="0" w:space="0" w:color="auto"/>
            <w:right w:val="none" w:sz="0" w:space="0" w:color="auto"/>
          </w:divBdr>
        </w:div>
        <w:div w:id="1032264315">
          <w:marLeft w:val="0"/>
          <w:marRight w:val="0"/>
          <w:marTop w:val="0"/>
          <w:marBottom w:val="0"/>
          <w:divBdr>
            <w:top w:val="none" w:sz="0" w:space="0" w:color="auto"/>
            <w:left w:val="none" w:sz="0" w:space="0" w:color="auto"/>
            <w:bottom w:val="none" w:sz="0" w:space="0" w:color="auto"/>
            <w:right w:val="none" w:sz="0" w:space="0" w:color="auto"/>
          </w:divBdr>
        </w:div>
        <w:div w:id="1787701753">
          <w:marLeft w:val="0"/>
          <w:marRight w:val="0"/>
          <w:marTop w:val="0"/>
          <w:marBottom w:val="0"/>
          <w:divBdr>
            <w:top w:val="none" w:sz="0" w:space="0" w:color="auto"/>
            <w:left w:val="none" w:sz="0" w:space="0" w:color="auto"/>
            <w:bottom w:val="none" w:sz="0" w:space="0" w:color="auto"/>
            <w:right w:val="none" w:sz="0" w:space="0" w:color="auto"/>
          </w:divBdr>
        </w:div>
        <w:div w:id="1299652916">
          <w:marLeft w:val="0"/>
          <w:marRight w:val="0"/>
          <w:marTop w:val="0"/>
          <w:marBottom w:val="0"/>
          <w:divBdr>
            <w:top w:val="none" w:sz="0" w:space="0" w:color="auto"/>
            <w:left w:val="none" w:sz="0" w:space="0" w:color="auto"/>
            <w:bottom w:val="none" w:sz="0" w:space="0" w:color="auto"/>
            <w:right w:val="none" w:sz="0" w:space="0" w:color="auto"/>
          </w:divBdr>
        </w:div>
        <w:div w:id="1593780783">
          <w:marLeft w:val="0"/>
          <w:marRight w:val="0"/>
          <w:marTop w:val="0"/>
          <w:marBottom w:val="0"/>
          <w:divBdr>
            <w:top w:val="none" w:sz="0" w:space="0" w:color="auto"/>
            <w:left w:val="none" w:sz="0" w:space="0" w:color="auto"/>
            <w:bottom w:val="none" w:sz="0" w:space="0" w:color="auto"/>
            <w:right w:val="none" w:sz="0" w:space="0" w:color="auto"/>
          </w:divBdr>
        </w:div>
        <w:div w:id="1487087197">
          <w:marLeft w:val="0"/>
          <w:marRight w:val="0"/>
          <w:marTop w:val="0"/>
          <w:marBottom w:val="0"/>
          <w:divBdr>
            <w:top w:val="none" w:sz="0" w:space="0" w:color="auto"/>
            <w:left w:val="none" w:sz="0" w:space="0" w:color="auto"/>
            <w:bottom w:val="none" w:sz="0" w:space="0" w:color="auto"/>
            <w:right w:val="none" w:sz="0" w:space="0" w:color="auto"/>
          </w:divBdr>
        </w:div>
        <w:div w:id="1632126881">
          <w:marLeft w:val="0"/>
          <w:marRight w:val="0"/>
          <w:marTop w:val="0"/>
          <w:marBottom w:val="0"/>
          <w:divBdr>
            <w:top w:val="none" w:sz="0" w:space="0" w:color="auto"/>
            <w:left w:val="none" w:sz="0" w:space="0" w:color="auto"/>
            <w:bottom w:val="none" w:sz="0" w:space="0" w:color="auto"/>
            <w:right w:val="none" w:sz="0" w:space="0" w:color="auto"/>
          </w:divBdr>
        </w:div>
        <w:div w:id="2146071922">
          <w:marLeft w:val="0"/>
          <w:marRight w:val="0"/>
          <w:marTop w:val="0"/>
          <w:marBottom w:val="0"/>
          <w:divBdr>
            <w:top w:val="none" w:sz="0" w:space="0" w:color="auto"/>
            <w:left w:val="none" w:sz="0" w:space="0" w:color="auto"/>
            <w:bottom w:val="none" w:sz="0" w:space="0" w:color="auto"/>
            <w:right w:val="none" w:sz="0" w:space="0" w:color="auto"/>
          </w:divBdr>
        </w:div>
        <w:div w:id="1102577823">
          <w:marLeft w:val="0"/>
          <w:marRight w:val="0"/>
          <w:marTop w:val="0"/>
          <w:marBottom w:val="0"/>
          <w:divBdr>
            <w:top w:val="none" w:sz="0" w:space="0" w:color="auto"/>
            <w:left w:val="none" w:sz="0" w:space="0" w:color="auto"/>
            <w:bottom w:val="none" w:sz="0" w:space="0" w:color="auto"/>
            <w:right w:val="none" w:sz="0" w:space="0" w:color="auto"/>
          </w:divBdr>
        </w:div>
        <w:div w:id="1427575322">
          <w:marLeft w:val="0"/>
          <w:marRight w:val="0"/>
          <w:marTop w:val="0"/>
          <w:marBottom w:val="0"/>
          <w:divBdr>
            <w:top w:val="none" w:sz="0" w:space="0" w:color="auto"/>
            <w:left w:val="none" w:sz="0" w:space="0" w:color="auto"/>
            <w:bottom w:val="none" w:sz="0" w:space="0" w:color="auto"/>
            <w:right w:val="none" w:sz="0" w:space="0" w:color="auto"/>
          </w:divBdr>
        </w:div>
        <w:div w:id="54545586">
          <w:marLeft w:val="0"/>
          <w:marRight w:val="0"/>
          <w:marTop w:val="0"/>
          <w:marBottom w:val="0"/>
          <w:divBdr>
            <w:top w:val="none" w:sz="0" w:space="0" w:color="auto"/>
            <w:left w:val="none" w:sz="0" w:space="0" w:color="auto"/>
            <w:bottom w:val="none" w:sz="0" w:space="0" w:color="auto"/>
            <w:right w:val="none" w:sz="0" w:space="0" w:color="auto"/>
          </w:divBdr>
        </w:div>
        <w:div w:id="1628777559">
          <w:marLeft w:val="0"/>
          <w:marRight w:val="0"/>
          <w:marTop w:val="0"/>
          <w:marBottom w:val="0"/>
          <w:divBdr>
            <w:top w:val="none" w:sz="0" w:space="0" w:color="auto"/>
            <w:left w:val="none" w:sz="0" w:space="0" w:color="auto"/>
            <w:bottom w:val="none" w:sz="0" w:space="0" w:color="auto"/>
            <w:right w:val="none" w:sz="0" w:space="0" w:color="auto"/>
          </w:divBdr>
        </w:div>
        <w:div w:id="177426837">
          <w:marLeft w:val="0"/>
          <w:marRight w:val="0"/>
          <w:marTop w:val="0"/>
          <w:marBottom w:val="0"/>
          <w:divBdr>
            <w:top w:val="none" w:sz="0" w:space="0" w:color="auto"/>
            <w:left w:val="none" w:sz="0" w:space="0" w:color="auto"/>
            <w:bottom w:val="none" w:sz="0" w:space="0" w:color="auto"/>
            <w:right w:val="none" w:sz="0" w:space="0" w:color="auto"/>
          </w:divBdr>
        </w:div>
        <w:div w:id="1835219628">
          <w:marLeft w:val="0"/>
          <w:marRight w:val="0"/>
          <w:marTop w:val="0"/>
          <w:marBottom w:val="0"/>
          <w:divBdr>
            <w:top w:val="none" w:sz="0" w:space="0" w:color="auto"/>
            <w:left w:val="none" w:sz="0" w:space="0" w:color="auto"/>
            <w:bottom w:val="none" w:sz="0" w:space="0" w:color="auto"/>
            <w:right w:val="none" w:sz="0" w:space="0" w:color="auto"/>
          </w:divBdr>
        </w:div>
        <w:div w:id="1641887240">
          <w:marLeft w:val="0"/>
          <w:marRight w:val="0"/>
          <w:marTop w:val="0"/>
          <w:marBottom w:val="0"/>
          <w:divBdr>
            <w:top w:val="none" w:sz="0" w:space="0" w:color="auto"/>
            <w:left w:val="none" w:sz="0" w:space="0" w:color="auto"/>
            <w:bottom w:val="none" w:sz="0" w:space="0" w:color="auto"/>
            <w:right w:val="none" w:sz="0" w:space="0" w:color="auto"/>
          </w:divBdr>
        </w:div>
        <w:div w:id="1746799466">
          <w:marLeft w:val="0"/>
          <w:marRight w:val="0"/>
          <w:marTop w:val="0"/>
          <w:marBottom w:val="0"/>
          <w:divBdr>
            <w:top w:val="none" w:sz="0" w:space="0" w:color="auto"/>
            <w:left w:val="none" w:sz="0" w:space="0" w:color="auto"/>
            <w:bottom w:val="none" w:sz="0" w:space="0" w:color="auto"/>
            <w:right w:val="none" w:sz="0" w:space="0" w:color="auto"/>
          </w:divBdr>
        </w:div>
        <w:div w:id="2025786058">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 w:id="293407265">
          <w:marLeft w:val="0"/>
          <w:marRight w:val="0"/>
          <w:marTop w:val="0"/>
          <w:marBottom w:val="0"/>
          <w:divBdr>
            <w:top w:val="none" w:sz="0" w:space="0" w:color="auto"/>
            <w:left w:val="none" w:sz="0" w:space="0" w:color="auto"/>
            <w:bottom w:val="none" w:sz="0" w:space="0" w:color="auto"/>
            <w:right w:val="none" w:sz="0" w:space="0" w:color="auto"/>
          </w:divBdr>
        </w:div>
        <w:div w:id="689838839">
          <w:marLeft w:val="0"/>
          <w:marRight w:val="0"/>
          <w:marTop w:val="0"/>
          <w:marBottom w:val="0"/>
          <w:divBdr>
            <w:top w:val="none" w:sz="0" w:space="0" w:color="auto"/>
            <w:left w:val="none" w:sz="0" w:space="0" w:color="auto"/>
            <w:bottom w:val="none" w:sz="0" w:space="0" w:color="auto"/>
            <w:right w:val="none" w:sz="0" w:space="0" w:color="auto"/>
          </w:divBdr>
        </w:div>
        <w:div w:id="1921476315">
          <w:marLeft w:val="0"/>
          <w:marRight w:val="0"/>
          <w:marTop w:val="0"/>
          <w:marBottom w:val="0"/>
          <w:divBdr>
            <w:top w:val="none" w:sz="0" w:space="0" w:color="auto"/>
            <w:left w:val="none" w:sz="0" w:space="0" w:color="auto"/>
            <w:bottom w:val="none" w:sz="0" w:space="0" w:color="auto"/>
            <w:right w:val="none" w:sz="0" w:space="0" w:color="auto"/>
          </w:divBdr>
        </w:div>
        <w:div w:id="361713505">
          <w:marLeft w:val="0"/>
          <w:marRight w:val="0"/>
          <w:marTop w:val="0"/>
          <w:marBottom w:val="0"/>
          <w:divBdr>
            <w:top w:val="none" w:sz="0" w:space="0" w:color="auto"/>
            <w:left w:val="none" w:sz="0" w:space="0" w:color="auto"/>
            <w:bottom w:val="none" w:sz="0" w:space="0" w:color="auto"/>
            <w:right w:val="none" w:sz="0" w:space="0" w:color="auto"/>
          </w:divBdr>
        </w:div>
        <w:div w:id="1328942599">
          <w:marLeft w:val="0"/>
          <w:marRight w:val="0"/>
          <w:marTop w:val="0"/>
          <w:marBottom w:val="0"/>
          <w:divBdr>
            <w:top w:val="none" w:sz="0" w:space="0" w:color="auto"/>
            <w:left w:val="none" w:sz="0" w:space="0" w:color="auto"/>
            <w:bottom w:val="none" w:sz="0" w:space="0" w:color="auto"/>
            <w:right w:val="none" w:sz="0" w:space="0" w:color="auto"/>
          </w:divBdr>
        </w:div>
        <w:div w:id="650714219">
          <w:marLeft w:val="0"/>
          <w:marRight w:val="0"/>
          <w:marTop w:val="0"/>
          <w:marBottom w:val="0"/>
          <w:divBdr>
            <w:top w:val="none" w:sz="0" w:space="0" w:color="auto"/>
            <w:left w:val="none" w:sz="0" w:space="0" w:color="auto"/>
            <w:bottom w:val="none" w:sz="0" w:space="0" w:color="auto"/>
            <w:right w:val="none" w:sz="0" w:space="0" w:color="auto"/>
          </w:divBdr>
        </w:div>
        <w:div w:id="1201894867">
          <w:marLeft w:val="0"/>
          <w:marRight w:val="0"/>
          <w:marTop w:val="0"/>
          <w:marBottom w:val="0"/>
          <w:divBdr>
            <w:top w:val="none" w:sz="0" w:space="0" w:color="auto"/>
            <w:left w:val="none" w:sz="0" w:space="0" w:color="auto"/>
            <w:bottom w:val="none" w:sz="0" w:space="0" w:color="auto"/>
            <w:right w:val="none" w:sz="0" w:space="0" w:color="auto"/>
          </w:divBdr>
        </w:div>
        <w:div w:id="1399356936">
          <w:marLeft w:val="0"/>
          <w:marRight w:val="0"/>
          <w:marTop w:val="0"/>
          <w:marBottom w:val="0"/>
          <w:divBdr>
            <w:top w:val="none" w:sz="0" w:space="0" w:color="auto"/>
            <w:left w:val="none" w:sz="0" w:space="0" w:color="auto"/>
            <w:bottom w:val="none" w:sz="0" w:space="0" w:color="auto"/>
            <w:right w:val="none" w:sz="0" w:space="0" w:color="auto"/>
          </w:divBdr>
        </w:div>
        <w:div w:id="463621639">
          <w:marLeft w:val="0"/>
          <w:marRight w:val="0"/>
          <w:marTop w:val="0"/>
          <w:marBottom w:val="0"/>
          <w:divBdr>
            <w:top w:val="none" w:sz="0" w:space="0" w:color="auto"/>
            <w:left w:val="none" w:sz="0" w:space="0" w:color="auto"/>
            <w:bottom w:val="none" w:sz="0" w:space="0" w:color="auto"/>
            <w:right w:val="none" w:sz="0" w:space="0" w:color="auto"/>
          </w:divBdr>
        </w:div>
        <w:div w:id="183132403">
          <w:marLeft w:val="0"/>
          <w:marRight w:val="0"/>
          <w:marTop w:val="0"/>
          <w:marBottom w:val="0"/>
          <w:divBdr>
            <w:top w:val="none" w:sz="0" w:space="0" w:color="auto"/>
            <w:left w:val="none" w:sz="0" w:space="0" w:color="auto"/>
            <w:bottom w:val="none" w:sz="0" w:space="0" w:color="auto"/>
            <w:right w:val="none" w:sz="0" w:space="0" w:color="auto"/>
          </w:divBdr>
        </w:div>
        <w:div w:id="1856921319">
          <w:marLeft w:val="0"/>
          <w:marRight w:val="0"/>
          <w:marTop w:val="0"/>
          <w:marBottom w:val="0"/>
          <w:divBdr>
            <w:top w:val="none" w:sz="0" w:space="0" w:color="auto"/>
            <w:left w:val="none" w:sz="0" w:space="0" w:color="auto"/>
            <w:bottom w:val="none" w:sz="0" w:space="0" w:color="auto"/>
            <w:right w:val="none" w:sz="0" w:space="0" w:color="auto"/>
          </w:divBdr>
        </w:div>
      </w:divsChild>
    </w:div>
    <w:div w:id="1514224105">
      <w:bodyDiv w:val="1"/>
      <w:marLeft w:val="0"/>
      <w:marRight w:val="0"/>
      <w:marTop w:val="0"/>
      <w:marBottom w:val="0"/>
      <w:divBdr>
        <w:top w:val="none" w:sz="0" w:space="0" w:color="auto"/>
        <w:left w:val="none" w:sz="0" w:space="0" w:color="auto"/>
        <w:bottom w:val="none" w:sz="0" w:space="0" w:color="auto"/>
        <w:right w:val="none" w:sz="0" w:space="0" w:color="auto"/>
      </w:divBdr>
    </w:div>
    <w:div w:id="1699113248">
      <w:bodyDiv w:val="1"/>
      <w:marLeft w:val="0"/>
      <w:marRight w:val="0"/>
      <w:marTop w:val="0"/>
      <w:marBottom w:val="0"/>
      <w:divBdr>
        <w:top w:val="none" w:sz="0" w:space="0" w:color="auto"/>
        <w:left w:val="none" w:sz="0" w:space="0" w:color="auto"/>
        <w:bottom w:val="none" w:sz="0" w:space="0" w:color="auto"/>
        <w:right w:val="none" w:sz="0" w:space="0" w:color="auto"/>
      </w:divBdr>
    </w:div>
    <w:div w:id="1779175620">
      <w:bodyDiv w:val="1"/>
      <w:marLeft w:val="0"/>
      <w:marRight w:val="0"/>
      <w:marTop w:val="0"/>
      <w:marBottom w:val="0"/>
      <w:divBdr>
        <w:top w:val="none" w:sz="0" w:space="0" w:color="auto"/>
        <w:left w:val="none" w:sz="0" w:space="0" w:color="auto"/>
        <w:bottom w:val="none" w:sz="0" w:space="0" w:color="auto"/>
        <w:right w:val="none" w:sz="0" w:space="0" w:color="auto"/>
      </w:divBdr>
      <w:divsChild>
        <w:div w:id="1187525313">
          <w:marLeft w:val="0"/>
          <w:marRight w:val="0"/>
          <w:marTop w:val="0"/>
          <w:marBottom w:val="0"/>
          <w:divBdr>
            <w:top w:val="none" w:sz="0" w:space="0" w:color="auto"/>
            <w:left w:val="none" w:sz="0" w:space="0" w:color="auto"/>
            <w:bottom w:val="none" w:sz="0" w:space="0" w:color="auto"/>
            <w:right w:val="none" w:sz="0" w:space="0" w:color="auto"/>
          </w:divBdr>
        </w:div>
        <w:div w:id="735278514">
          <w:marLeft w:val="0"/>
          <w:marRight w:val="0"/>
          <w:marTop w:val="0"/>
          <w:marBottom w:val="0"/>
          <w:divBdr>
            <w:top w:val="none" w:sz="0" w:space="0" w:color="auto"/>
            <w:left w:val="none" w:sz="0" w:space="0" w:color="auto"/>
            <w:bottom w:val="none" w:sz="0" w:space="0" w:color="auto"/>
            <w:right w:val="none" w:sz="0" w:space="0" w:color="auto"/>
          </w:divBdr>
        </w:div>
      </w:divsChild>
    </w:div>
    <w:div w:id="1791196189">
      <w:bodyDiv w:val="1"/>
      <w:marLeft w:val="0"/>
      <w:marRight w:val="0"/>
      <w:marTop w:val="0"/>
      <w:marBottom w:val="0"/>
      <w:divBdr>
        <w:top w:val="none" w:sz="0" w:space="0" w:color="auto"/>
        <w:left w:val="none" w:sz="0" w:space="0" w:color="auto"/>
        <w:bottom w:val="none" w:sz="0" w:space="0" w:color="auto"/>
        <w:right w:val="none" w:sz="0" w:space="0" w:color="auto"/>
      </w:divBdr>
      <w:divsChild>
        <w:div w:id="1437940944">
          <w:marLeft w:val="0"/>
          <w:marRight w:val="0"/>
          <w:marTop w:val="0"/>
          <w:marBottom w:val="0"/>
          <w:divBdr>
            <w:top w:val="none" w:sz="0" w:space="0" w:color="auto"/>
            <w:left w:val="none" w:sz="0" w:space="0" w:color="auto"/>
            <w:bottom w:val="none" w:sz="0" w:space="0" w:color="auto"/>
            <w:right w:val="none" w:sz="0" w:space="0" w:color="auto"/>
          </w:divBdr>
        </w:div>
        <w:div w:id="313336614">
          <w:marLeft w:val="0"/>
          <w:marRight w:val="0"/>
          <w:marTop w:val="0"/>
          <w:marBottom w:val="0"/>
          <w:divBdr>
            <w:top w:val="none" w:sz="0" w:space="0" w:color="auto"/>
            <w:left w:val="none" w:sz="0" w:space="0" w:color="auto"/>
            <w:bottom w:val="none" w:sz="0" w:space="0" w:color="auto"/>
            <w:right w:val="none" w:sz="0" w:space="0" w:color="auto"/>
          </w:divBdr>
        </w:div>
      </w:divsChild>
    </w:div>
    <w:div w:id="1812361841">
      <w:bodyDiv w:val="1"/>
      <w:marLeft w:val="0"/>
      <w:marRight w:val="0"/>
      <w:marTop w:val="0"/>
      <w:marBottom w:val="0"/>
      <w:divBdr>
        <w:top w:val="none" w:sz="0" w:space="0" w:color="auto"/>
        <w:left w:val="none" w:sz="0" w:space="0" w:color="auto"/>
        <w:bottom w:val="none" w:sz="0" w:space="0" w:color="auto"/>
        <w:right w:val="none" w:sz="0" w:space="0" w:color="auto"/>
      </w:divBdr>
    </w:div>
    <w:div w:id="1827042679">
      <w:bodyDiv w:val="1"/>
      <w:marLeft w:val="0"/>
      <w:marRight w:val="0"/>
      <w:marTop w:val="0"/>
      <w:marBottom w:val="0"/>
      <w:divBdr>
        <w:top w:val="none" w:sz="0" w:space="0" w:color="auto"/>
        <w:left w:val="none" w:sz="0" w:space="0" w:color="auto"/>
        <w:bottom w:val="none" w:sz="0" w:space="0" w:color="auto"/>
        <w:right w:val="none" w:sz="0" w:space="0" w:color="auto"/>
      </w:divBdr>
      <w:divsChild>
        <w:div w:id="1203664349">
          <w:marLeft w:val="0"/>
          <w:marRight w:val="0"/>
          <w:marTop w:val="0"/>
          <w:marBottom w:val="0"/>
          <w:divBdr>
            <w:top w:val="none" w:sz="0" w:space="0" w:color="auto"/>
            <w:left w:val="none" w:sz="0" w:space="0" w:color="auto"/>
            <w:bottom w:val="none" w:sz="0" w:space="0" w:color="auto"/>
            <w:right w:val="none" w:sz="0" w:space="0" w:color="auto"/>
          </w:divBdr>
        </w:div>
        <w:div w:id="1066877488">
          <w:marLeft w:val="0"/>
          <w:marRight w:val="0"/>
          <w:marTop w:val="0"/>
          <w:marBottom w:val="0"/>
          <w:divBdr>
            <w:top w:val="none" w:sz="0" w:space="0" w:color="auto"/>
            <w:left w:val="none" w:sz="0" w:space="0" w:color="auto"/>
            <w:bottom w:val="none" w:sz="0" w:space="0" w:color="auto"/>
            <w:right w:val="none" w:sz="0" w:space="0" w:color="auto"/>
          </w:divBdr>
        </w:div>
        <w:div w:id="1303123944">
          <w:marLeft w:val="0"/>
          <w:marRight w:val="0"/>
          <w:marTop w:val="0"/>
          <w:marBottom w:val="0"/>
          <w:divBdr>
            <w:top w:val="none" w:sz="0" w:space="0" w:color="auto"/>
            <w:left w:val="none" w:sz="0" w:space="0" w:color="auto"/>
            <w:bottom w:val="none" w:sz="0" w:space="0" w:color="auto"/>
            <w:right w:val="none" w:sz="0" w:space="0" w:color="auto"/>
          </w:divBdr>
        </w:div>
        <w:div w:id="895820813">
          <w:marLeft w:val="0"/>
          <w:marRight w:val="0"/>
          <w:marTop w:val="0"/>
          <w:marBottom w:val="0"/>
          <w:divBdr>
            <w:top w:val="none" w:sz="0" w:space="0" w:color="auto"/>
            <w:left w:val="none" w:sz="0" w:space="0" w:color="auto"/>
            <w:bottom w:val="none" w:sz="0" w:space="0" w:color="auto"/>
            <w:right w:val="none" w:sz="0" w:space="0" w:color="auto"/>
          </w:divBdr>
        </w:div>
        <w:div w:id="223877414">
          <w:marLeft w:val="0"/>
          <w:marRight w:val="0"/>
          <w:marTop w:val="0"/>
          <w:marBottom w:val="0"/>
          <w:divBdr>
            <w:top w:val="none" w:sz="0" w:space="0" w:color="auto"/>
            <w:left w:val="none" w:sz="0" w:space="0" w:color="auto"/>
            <w:bottom w:val="none" w:sz="0" w:space="0" w:color="auto"/>
            <w:right w:val="none" w:sz="0" w:space="0" w:color="auto"/>
          </w:divBdr>
        </w:div>
        <w:div w:id="1154445681">
          <w:marLeft w:val="0"/>
          <w:marRight w:val="0"/>
          <w:marTop w:val="0"/>
          <w:marBottom w:val="0"/>
          <w:divBdr>
            <w:top w:val="none" w:sz="0" w:space="0" w:color="auto"/>
            <w:left w:val="none" w:sz="0" w:space="0" w:color="auto"/>
            <w:bottom w:val="none" w:sz="0" w:space="0" w:color="auto"/>
            <w:right w:val="none" w:sz="0" w:space="0" w:color="auto"/>
          </w:divBdr>
        </w:div>
        <w:div w:id="500657482">
          <w:marLeft w:val="0"/>
          <w:marRight w:val="0"/>
          <w:marTop w:val="0"/>
          <w:marBottom w:val="0"/>
          <w:divBdr>
            <w:top w:val="none" w:sz="0" w:space="0" w:color="auto"/>
            <w:left w:val="none" w:sz="0" w:space="0" w:color="auto"/>
            <w:bottom w:val="none" w:sz="0" w:space="0" w:color="auto"/>
            <w:right w:val="none" w:sz="0" w:space="0" w:color="auto"/>
          </w:divBdr>
        </w:div>
        <w:div w:id="1659769360">
          <w:marLeft w:val="0"/>
          <w:marRight w:val="0"/>
          <w:marTop w:val="0"/>
          <w:marBottom w:val="0"/>
          <w:divBdr>
            <w:top w:val="none" w:sz="0" w:space="0" w:color="auto"/>
            <w:left w:val="none" w:sz="0" w:space="0" w:color="auto"/>
            <w:bottom w:val="none" w:sz="0" w:space="0" w:color="auto"/>
            <w:right w:val="none" w:sz="0" w:space="0" w:color="auto"/>
          </w:divBdr>
        </w:div>
        <w:div w:id="1798719636">
          <w:marLeft w:val="0"/>
          <w:marRight w:val="0"/>
          <w:marTop w:val="0"/>
          <w:marBottom w:val="0"/>
          <w:divBdr>
            <w:top w:val="none" w:sz="0" w:space="0" w:color="auto"/>
            <w:left w:val="none" w:sz="0" w:space="0" w:color="auto"/>
            <w:bottom w:val="none" w:sz="0" w:space="0" w:color="auto"/>
            <w:right w:val="none" w:sz="0" w:space="0" w:color="auto"/>
          </w:divBdr>
        </w:div>
        <w:div w:id="1897472509">
          <w:marLeft w:val="0"/>
          <w:marRight w:val="0"/>
          <w:marTop w:val="0"/>
          <w:marBottom w:val="0"/>
          <w:divBdr>
            <w:top w:val="none" w:sz="0" w:space="0" w:color="auto"/>
            <w:left w:val="none" w:sz="0" w:space="0" w:color="auto"/>
            <w:bottom w:val="none" w:sz="0" w:space="0" w:color="auto"/>
            <w:right w:val="none" w:sz="0" w:space="0" w:color="auto"/>
          </w:divBdr>
        </w:div>
        <w:div w:id="1822040021">
          <w:marLeft w:val="0"/>
          <w:marRight w:val="0"/>
          <w:marTop w:val="0"/>
          <w:marBottom w:val="0"/>
          <w:divBdr>
            <w:top w:val="none" w:sz="0" w:space="0" w:color="auto"/>
            <w:left w:val="none" w:sz="0" w:space="0" w:color="auto"/>
            <w:bottom w:val="none" w:sz="0" w:space="0" w:color="auto"/>
            <w:right w:val="none" w:sz="0" w:space="0" w:color="auto"/>
          </w:divBdr>
        </w:div>
        <w:div w:id="896088038">
          <w:marLeft w:val="0"/>
          <w:marRight w:val="0"/>
          <w:marTop w:val="0"/>
          <w:marBottom w:val="0"/>
          <w:divBdr>
            <w:top w:val="none" w:sz="0" w:space="0" w:color="auto"/>
            <w:left w:val="none" w:sz="0" w:space="0" w:color="auto"/>
            <w:bottom w:val="none" w:sz="0" w:space="0" w:color="auto"/>
            <w:right w:val="none" w:sz="0" w:space="0" w:color="auto"/>
          </w:divBdr>
        </w:div>
        <w:div w:id="171990115">
          <w:marLeft w:val="0"/>
          <w:marRight w:val="0"/>
          <w:marTop w:val="0"/>
          <w:marBottom w:val="0"/>
          <w:divBdr>
            <w:top w:val="none" w:sz="0" w:space="0" w:color="auto"/>
            <w:left w:val="none" w:sz="0" w:space="0" w:color="auto"/>
            <w:bottom w:val="none" w:sz="0" w:space="0" w:color="auto"/>
            <w:right w:val="none" w:sz="0" w:space="0" w:color="auto"/>
          </w:divBdr>
        </w:div>
        <w:div w:id="1965304582">
          <w:marLeft w:val="0"/>
          <w:marRight w:val="0"/>
          <w:marTop w:val="0"/>
          <w:marBottom w:val="0"/>
          <w:divBdr>
            <w:top w:val="none" w:sz="0" w:space="0" w:color="auto"/>
            <w:left w:val="none" w:sz="0" w:space="0" w:color="auto"/>
            <w:bottom w:val="none" w:sz="0" w:space="0" w:color="auto"/>
            <w:right w:val="none" w:sz="0" w:space="0" w:color="auto"/>
          </w:divBdr>
        </w:div>
        <w:div w:id="206720427">
          <w:marLeft w:val="0"/>
          <w:marRight w:val="0"/>
          <w:marTop w:val="0"/>
          <w:marBottom w:val="0"/>
          <w:divBdr>
            <w:top w:val="none" w:sz="0" w:space="0" w:color="auto"/>
            <w:left w:val="none" w:sz="0" w:space="0" w:color="auto"/>
            <w:bottom w:val="none" w:sz="0" w:space="0" w:color="auto"/>
            <w:right w:val="none" w:sz="0" w:space="0" w:color="auto"/>
          </w:divBdr>
        </w:div>
        <w:div w:id="1154418410">
          <w:marLeft w:val="0"/>
          <w:marRight w:val="0"/>
          <w:marTop w:val="0"/>
          <w:marBottom w:val="0"/>
          <w:divBdr>
            <w:top w:val="none" w:sz="0" w:space="0" w:color="auto"/>
            <w:left w:val="none" w:sz="0" w:space="0" w:color="auto"/>
            <w:bottom w:val="none" w:sz="0" w:space="0" w:color="auto"/>
            <w:right w:val="none" w:sz="0" w:space="0" w:color="auto"/>
          </w:divBdr>
        </w:div>
        <w:div w:id="912079234">
          <w:marLeft w:val="0"/>
          <w:marRight w:val="0"/>
          <w:marTop w:val="0"/>
          <w:marBottom w:val="0"/>
          <w:divBdr>
            <w:top w:val="none" w:sz="0" w:space="0" w:color="auto"/>
            <w:left w:val="none" w:sz="0" w:space="0" w:color="auto"/>
            <w:bottom w:val="none" w:sz="0" w:space="0" w:color="auto"/>
            <w:right w:val="none" w:sz="0" w:space="0" w:color="auto"/>
          </w:divBdr>
        </w:div>
        <w:div w:id="946276947">
          <w:marLeft w:val="0"/>
          <w:marRight w:val="0"/>
          <w:marTop w:val="0"/>
          <w:marBottom w:val="0"/>
          <w:divBdr>
            <w:top w:val="none" w:sz="0" w:space="0" w:color="auto"/>
            <w:left w:val="none" w:sz="0" w:space="0" w:color="auto"/>
            <w:bottom w:val="none" w:sz="0" w:space="0" w:color="auto"/>
            <w:right w:val="none" w:sz="0" w:space="0" w:color="auto"/>
          </w:divBdr>
        </w:div>
        <w:div w:id="809250822">
          <w:marLeft w:val="0"/>
          <w:marRight w:val="0"/>
          <w:marTop w:val="0"/>
          <w:marBottom w:val="0"/>
          <w:divBdr>
            <w:top w:val="none" w:sz="0" w:space="0" w:color="auto"/>
            <w:left w:val="none" w:sz="0" w:space="0" w:color="auto"/>
            <w:bottom w:val="none" w:sz="0" w:space="0" w:color="auto"/>
            <w:right w:val="none" w:sz="0" w:space="0" w:color="auto"/>
          </w:divBdr>
        </w:div>
        <w:div w:id="1563712091">
          <w:marLeft w:val="0"/>
          <w:marRight w:val="0"/>
          <w:marTop w:val="0"/>
          <w:marBottom w:val="0"/>
          <w:divBdr>
            <w:top w:val="none" w:sz="0" w:space="0" w:color="auto"/>
            <w:left w:val="none" w:sz="0" w:space="0" w:color="auto"/>
            <w:bottom w:val="none" w:sz="0" w:space="0" w:color="auto"/>
            <w:right w:val="none" w:sz="0" w:space="0" w:color="auto"/>
          </w:divBdr>
        </w:div>
        <w:div w:id="111555431">
          <w:marLeft w:val="0"/>
          <w:marRight w:val="0"/>
          <w:marTop w:val="0"/>
          <w:marBottom w:val="0"/>
          <w:divBdr>
            <w:top w:val="none" w:sz="0" w:space="0" w:color="auto"/>
            <w:left w:val="none" w:sz="0" w:space="0" w:color="auto"/>
            <w:bottom w:val="none" w:sz="0" w:space="0" w:color="auto"/>
            <w:right w:val="none" w:sz="0" w:space="0" w:color="auto"/>
          </w:divBdr>
        </w:div>
        <w:div w:id="79369970">
          <w:marLeft w:val="0"/>
          <w:marRight w:val="0"/>
          <w:marTop w:val="0"/>
          <w:marBottom w:val="0"/>
          <w:divBdr>
            <w:top w:val="none" w:sz="0" w:space="0" w:color="auto"/>
            <w:left w:val="none" w:sz="0" w:space="0" w:color="auto"/>
            <w:bottom w:val="none" w:sz="0" w:space="0" w:color="auto"/>
            <w:right w:val="none" w:sz="0" w:space="0" w:color="auto"/>
          </w:divBdr>
        </w:div>
        <w:div w:id="1074014190">
          <w:marLeft w:val="0"/>
          <w:marRight w:val="0"/>
          <w:marTop w:val="0"/>
          <w:marBottom w:val="0"/>
          <w:divBdr>
            <w:top w:val="none" w:sz="0" w:space="0" w:color="auto"/>
            <w:left w:val="none" w:sz="0" w:space="0" w:color="auto"/>
            <w:bottom w:val="none" w:sz="0" w:space="0" w:color="auto"/>
            <w:right w:val="none" w:sz="0" w:space="0" w:color="auto"/>
          </w:divBdr>
        </w:div>
        <w:div w:id="1662657071">
          <w:marLeft w:val="0"/>
          <w:marRight w:val="0"/>
          <w:marTop w:val="0"/>
          <w:marBottom w:val="0"/>
          <w:divBdr>
            <w:top w:val="none" w:sz="0" w:space="0" w:color="auto"/>
            <w:left w:val="none" w:sz="0" w:space="0" w:color="auto"/>
            <w:bottom w:val="none" w:sz="0" w:space="0" w:color="auto"/>
            <w:right w:val="none" w:sz="0" w:space="0" w:color="auto"/>
          </w:divBdr>
        </w:div>
        <w:div w:id="2010674457">
          <w:marLeft w:val="0"/>
          <w:marRight w:val="0"/>
          <w:marTop w:val="0"/>
          <w:marBottom w:val="0"/>
          <w:divBdr>
            <w:top w:val="none" w:sz="0" w:space="0" w:color="auto"/>
            <w:left w:val="none" w:sz="0" w:space="0" w:color="auto"/>
            <w:bottom w:val="none" w:sz="0" w:space="0" w:color="auto"/>
            <w:right w:val="none" w:sz="0" w:space="0" w:color="auto"/>
          </w:divBdr>
        </w:div>
        <w:div w:id="1733231742">
          <w:marLeft w:val="0"/>
          <w:marRight w:val="0"/>
          <w:marTop w:val="0"/>
          <w:marBottom w:val="0"/>
          <w:divBdr>
            <w:top w:val="none" w:sz="0" w:space="0" w:color="auto"/>
            <w:left w:val="none" w:sz="0" w:space="0" w:color="auto"/>
            <w:bottom w:val="none" w:sz="0" w:space="0" w:color="auto"/>
            <w:right w:val="none" w:sz="0" w:space="0" w:color="auto"/>
          </w:divBdr>
        </w:div>
      </w:divsChild>
    </w:div>
    <w:div w:id="1878815680">
      <w:bodyDiv w:val="1"/>
      <w:marLeft w:val="0"/>
      <w:marRight w:val="0"/>
      <w:marTop w:val="0"/>
      <w:marBottom w:val="0"/>
      <w:divBdr>
        <w:top w:val="none" w:sz="0" w:space="0" w:color="auto"/>
        <w:left w:val="none" w:sz="0" w:space="0" w:color="auto"/>
        <w:bottom w:val="none" w:sz="0" w:space="0" w:color="auto"/>
        <w:right w:val="none" w:sz="0" w:space="0" w:color="auto"/>
      </w:divBdr>
      <w:divsChild>
        <w:div w:id="225263443">
          <w:marLeft w:val="0"/>
          <w:marRight w:val="0"/>
          <w:marTop w:val="0"/>
          <w:marBottom w:val="0"/>
          <w:divBdr>
            <w:top w:val="none" w:sz="0" w:space="0" w:color="auto"/>
            <w:left w:val="none" w:sz="0" w:space="0" w:color="auto"/>
            <w:bottom w:val="none" w:sz="0" w:space="0" w:color="auto"/>
            <w:right w:val="none" w:sz="0" w:space="0" w:color="auto"/>
          </w:divBdr>
        </w:div>
        <w:div w:id="2055539642">
          <w:marLeft w:val="0"/>
          <w:marRight w:val="0"/>
          <w:marTop w:val="0"/>
          <w:marBottom w:val="0"/>
          <w:divBdr>
            <w:top w:val="none" w:sz="0" w:space="0" w:color="auto"/>
            <w:left w:val="none" w:sz="0" w:space="0" w:color="auto"/>
            <w:bottom w:val="none" w:sz="0" w:space="0" w:color="auto"/>
            <w:right w:val="none" w:sz="0" w:space="0" w:color="auto"/>
          </w:divBdr>
        </w:div>
      </w:divsChild>
    </w:div>
    <w:div w:id="1945262516">
      <w:bodyDiv w:val="1"/>
      <w:marLeft w:val="0"/>
      <w:marRight w:val="0"/>
      <w:marTop w:val="0"/>
      <w:marBottom w:val="0"/>
      <w:divBdr>
        <w:top w:val="none" w:sz="0" w:space="0" w:color="auto"/>
        <w:left w:val="none" w:sz="0" w:space="0" w:color="auto"/>
        <w:bottom w:val="none" w:sz="0" w:space="0" w:color="auto"/>
        <w:right w:val="none" w:sz="0" w:space="0" w:color="auto"/>
      </w:divBdr>
      <w:divsChild>
        <w:div w:id="628242635">
          <w:marLeft w:val="0"/>
          <w:marRight w:val="0"/>
          <w:marTop w:val="0"/>
          <w:marBottom w:val="0"/>
          <w:divBdr>
            <w:top w:val="none" w:sz="0" w:space="0" w:color="auto"/>
            <w:left w:val="none" w:sz="0" w:space="0" w:color="auto"/>
            <w:bottom w:val="none" w:sz="0" w:space="0" w:color="auto"/>
            <w:right w:val="none" w:sz="0" w:space="0" w:color="auto"/>
          </w:divBdr>
        </w:div>
        <w:div w:id="1333072229">
          <w:marLeft w:val="0"/>
          <w:marRight w:val="0"/>
          <w:marTop w:val="0"/>
          <w:marBottom w:val="0"/>
          <w:divBdr>
            <w:top w:val="none" w:sz="0" w:space="0" w:color="auto"/>
            <w:left w:val="none" w:sz="0" w:space="0" w:color="auto"/>
            <w:bottom w:val="none" w:sz="0" w:space="0" w:color="auto"/>
            <w:right w:val="none" w:sz="0" w:space="0" w:color="auto"/>
          </w:divBdr>
        </w:div>
        <w:div w:id="1758095370">
          <w:marLeft w:val="0"/>
          <w:marRight w:val="0"/>
          <w:marTop w:val="0"/>
          <w:marBottom w:val="0"/>
          <w:divBdr>
            <w:top w:val="none" w:sz="0" w:space="0" w:color="auto"/>
            <w:left w:val="none" w:sz="0" w:space="0" w:color="auto"/>
            <w:bottom w:val="none" w:sz="0" w:space="0" w:color="auto"/>
            <w:right w:val="none" w:sz="0" w:space="0" w:color="auto"/>
          </w:divBdr>
        </w:div>
        <w:div w:id="1976568465">
          <w:marLeft w:val="0"/>
          <w:marRight w:val="0"/>
          <w:marTop w:val="0"/>
          <w:marBottom w:val="0"/>
          <w:divBdr>
            <w:top w:val="none" w:sz="0" w:space="0" w:color="auto"/>
            <w:left w:val="none" w:sz="0" w:space="0" w:color="auto"/>
            <w:bottom w:val="none" w:sz="0" w:space="0" w:color="auto"/>
            <w:right w:val="none" w:sz="0" w:space="0" w:color="auto"/>
          </w:divBdr>
        </w:div>
      </w:divsChild>
    </w:div>
    <w:div w:id="2145350121">
      <w:bodyDiv w:val="1"/>
      <w:marLeft w:val="0"/>
      <w:marRight w:val="0"/>
      <w:marTop w:val="0"/>
      <w:marBottom w:val="0"/>
      <w:divBdr>
        <w:top w:val="none" w:sz="0" w:space="0" w:color="auto"/>
        <w:left w:val="none" w:sz="0" w:space="0" w:color="auto"/>
        <w:bottom w:val="none" w:sz="0" w:space="0" w:color="auto"/>
        <w:right w:val="none" w:sz="0" w:space="0" w:color="auto"/>
      </w:divBdr>
      <w:divsChild>
        <w:div w:id="1569344531">
          <w:marLeft w:val="0"/>
          <w:marRight w:val="0"/>
          <w:marTop w:val="0"/>
          <w:marBottom w:val="0"/>
          <w:divBdr>
            <w:top w:val="none" w:sz="0" w:space="0" w:color="auto"/>
            <w:left w:val="none" w:sz="0" w:space="0" w:color="auto"/>
            <w:bottom w:val="none" w:sz="0" w:space="0" w:color="auto"/>
            <w:right w:val="none" w:sz="0" w:space="0" w:color="auto"/>
          </w:divBdr>
        </w:div>
        <w:div w:id="423114921">
          <w:marLeft w:val="0"/>
          <w:marRight w:val="0"/>
          <w:marTop w:val="0"/>
          <w:marBottom w:val="0"/>
          <w:divBdr>
            <w:top w:val="none" w:sz="0" w:space="0" w:color="auto"/>
            <w:left w:val="none" w:sz="0" w:space="0" w:color="auto"/>
            <w:bottom w:val="none" w:sz="0" w:space="0" w:color="auto"/>
            <w:right w:val="none" w:sz="0" w:space="0" w:color="auto"/>
          </w:divBdr>
        </w:div>
        <w:div w:id="889268491">
          <w:marLeft w:val="0"/>
          <w:marRight w:val="0"/>
          <w:marTop w:val="0"/>
          <w:marBottom w:val="0"/>
          <w:divBdr>
            <w:top w:val="none" w:sz="0" w:space="0" w:color="auto"/>
            <w:left w:val="none" w:sz="0" w:space="0" w:color="auto"/>
            <w:bottom w:val="none" w:sz="0" w:space="0" w:color="auto"/>
            <w:right w:val="none" w:sz="0" w:space="0" w:color="auto"/>
          </w:divBdr>
        </w:div>
        <w:div w:id="521825296">
          <w:marLeft w:val="0"/>
          <w:marRight w:val="0"/>
          <w:marTop w:val="0"/>
          <w:marBottom w:val="0"/>
          <w:divBdr>
            <w:top w:val="none" w:sz="0" w:space="0" w:color="auto"/>
            <w:left w:val="none" w:sz="0" w:space="0" w:color="auto"/>
            <w:bottom w:val="none" w:sz="0" w:space="0" w:color="auto"/>
            <w:right w:val="none" w:sz="0" w:space="0" w:color="auto"/>
          </w:divBdr>
        </w:div>
        <w:div w:id="1492406101">
          <w:marLeft w:val="0"/>
          <w:marRight w:val="0"/>
          <w:marTop w:val="0"/>
          <w:marBottom w:val="0"/>
          <w:divBdr>
            <w:top w:val="none" w:sz="0" w:space="0" w:color="auto"/>
            <w:left w:val="none" w:sz="0" w:space="0" w:color="auto"/>
            <w:bottom w:val="none" w:sz="0" w:space="0" w:color="auto"/>
            <w:right w:val="none" w:sz="0" w:space="0" w:color="auto"/>
          </w:divBdr>
        </w:div>
        <w:div w:id="113914881">
          <w:marLeft w:val="0"/>
          <w:marRight w:val="0"/>
          <w:marTop w:val="0"/>
          <w:marBottom w:val="0"/>
          <w:divBdr>
            <w:top w:val="none" w:sz="0" w:space="0" w:color="auto"/>
            <w:left w:val="none" w:sz="0" w:space="0" w:color="auto"/>
            <w:bottom w:val="none" w:sz="0" w:space="0" w:color="auto"/>
            <w:right w:val="none" w:sz="0" w:space="0" w:color="auto"/>
          </w:divBdr>
        </w:div>
        <w:div w:id="693726202">
          <w:marLeft w:val="0"/>
          <w:marRight w:val="0"/>
          <w:marTop w:val="0"/>
          <w:marBottom w:val="0"/>
          <w:divBdr>
            <w:top w:val="none" w:sz="0" w:space="0" w:color="auto"/>
            <w:left w:val="none" w:sz="0" w:space="0" w:color="auto"/>
            <w:bottom w:val="none" w:sz="0" w:space="0" w:color="auto"/>
            <w:right w:val="none" w:sz="0" w:space="0" w:color="auto"/>
          </w:divBdr>
        </w:div>
        <w:div w:id="1854412184">
          <w:marLeft w:val="0"/>
          <w:marRight w:val="0"/>
          <w:marTop w:val="0"/>
          <w:marBottom w:val="0"/>
          <w:divBdr>
            <w:top w:val="none" w:sz="0" w:space="0" w:color="auto"/>
            <w:left w:val="none" w:sz="0" w:space="0" w:color="auto"/>
            <w:bottom w:val="none" w:sz="0" w:space="0" w:color="auto"/>
            <w:right w:val="none" w:sz="0" w:space="0" w:color="auto"/>
          </w:divBdr>
        </w:div>
        <w:div w:id="73431798">
          <w:marLeft w:val="0"/>
          <w:marRight w:val="0"/>
          <w:marTop w:val="0"/>
          <w:marBottom w:val="0"/>
          <w:divBdr>
            <w:top w:val="none" w:sz="0" w:space="0" w:color="auto"/>
            <w:left w:val="none" w:sz="0" w:space="0" w:color="auto"/>
            <w:bottom w:val="none" w:sz="0" w:space="0" w:color="auto"/>
            <w:right w:val="none" w:sz="0" w:space="0" w:color="auto"/>
          </w:divBdr>
        </w:div>
        <w:div w:id="1409186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Tempatpenampung1</b:Tag>
    <b:SourceType>Book</b:SourceType>
    <b:Guid>{5271A777-FC0E-4FF0-97AC-A6BA05D98219}</b:Guid>
    <b:RefOrder>2</b:RefOrder>
  </b:Source>
  <b:Source>
    <b:Tag>Tempatpenampung2</b:Tag>
    <b:SourceType>Book</b:SourceType>
    <b:Guid>{BB49E047-9317-49F4-96DE-6BCF23EC63F3}</b:Guid>
    <b:RefOrder>3</b:RefOrder>
  </b:Source>
  <b:Source>
    <b:Tag>wah16</b:Tag>
    <b:SourceType>Book</b:SourceType>
    <b:Guid>{9062D938-B1F2-4DF6-B8F5-D8A2BBB51D52}</b:Guid>
    <b:Author>
      <b:Author>
        <b:NameList>
          <b:Person>
            <b:Last>novitasari</b:Last>
            <b:First>wahyu</b:First>
          </b:Person>
        </b:NameList>
      </b:Author>
    </b:Author>
    <b:Title>dampak penggunaan gadget terhadap interaksi sosial anak</b:Title>
    <b:Year>2016</b:Year>
    <b:City>surabaya</b:City>
    <b:Publisher>universitas negeri surabaya</b:Publisher>
    <b:RefOrder>1</b:RefOrder>
  </b:Source>
</b:Sources>
</file>

<file path=customXml/itemProps1.xml><?xml version="1.0" encoding="utf-8"?>
<ds:datastoreItem xmlns:ds="http://schemas.openxmlformats.org/officeDocument/2006/customXml" ds:itemID="{538E1D86-B905-4325-A9E0-888FAE154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3</Pages>
  <Words>3504</Words>
  <Characters>19977</Characters>
  <Application>Microsoft Office Word</Application>
  <DocSecurity>0</DocSecurity>
  <Lines>166</Lines>
  <Paragraphs>46</Paragraphs>
  <ScaleCrop>false</ScaleCrop>
  <Company/>
  <LinksUpToDate>false</LinksUpToDate>
  <CharactersWithSpaces>23435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widya.afril.2024@outlook.com</dc:creator>
  <cp:keywords/>
  <dc:description/>
  <cp:lastModifiedBy>HP</cp:lastModifiedBy>
  <cp:revision>326</cp:revision>
  <dcterms:created xsi:type="dcterms:W3CDTF">2024-05-01T15:52:00Z</dcterms:created>
  <dcterms:modified xsi:type="dcterms:W3CDTF">2025-04-19T07:36:00Z</dcterms:modified>
</cp:coreProperties>
</file>